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6B9" w:rsidRPr="00E93E9D" w:rsidRDefault="00237F15" w:rsidP="00E93E9D">
      <w:pPr>
        <w:jc w:val="center"/>
        <w:rPr>
          <w:rFonts w:ascii="Arial" w:hAnsi="Arial" w:cs="Arial"/>
          <w:sz w:val="32"/>
        </w:rPr>
      </w:pPr>
      <w:r w:rsidRPr="00E93E9D">
        <w:rPr>
          <w:rFonts w:ascii="Arial" w:hAnsi="Arial" w:cs="Arial"/>
          <w:sz w:val="32"/>
        </w:rPr>
        <w:t>¿</w:t>
      </w:r>
      <w:r w:rsidRPr="00E93E9D">
        <w:rPr>
          <w:rFonts w:ascii="Arial" w:hAnsi="Arial" w:cs="Arial"/>
          <w:b/>
          <w:sz w:val="32"/>
        </w:rPr>
        <w:t>SEGUIMOS MIDIENDO LA VELOCIDAD DE LA LUZ</w:t>
      </w:r>
      <w:r w:rsidRPr="00E93E9D">
        <w:rPr>
          <w:rFonts w:ascii="Arial" w:hAnsi="Arial" w:cs="Arial"/>
          <w:sz w:val="32"/>
        </w:rPr>
        <w:t>?</w:t>
      </w:r>
    </w:p>
    <w:p w:rsidR="007E7ACF" w:rsidRPr="00E93E9D" w:rsidRDefault="007E7ACF" w:rsidP="00E93E9D">
      <w:pPr>
        <w:spacing w:after="0"/>
        <w:jc w:val="center"/>
        <w:rPr>
          <w:rFonts w:ascii="Arial" w:hAnsi="Arial" w:cs="Arial"/>
          <w:sz w:val="24"/>
        </w:rPr>
      </w:pPr>
      <w:r w:rsidRPr="00E93E9D">
        <w:rPr>
          <w:rFonts w:ascii="Arial" w:hAnsi="Arial" w:cs="Arial"/>
          <w:sz w:val="24"/>
        </w:rPr>
        <w:t>Mg</w:t>
      </w:r>
      <w:r w:rsidR="00907776">
        <w:rPr>
          <w:rFonts w:ascii="Arial" w:hAnsi="Arial" w:cs="Arial"/>
          <w:sz w:val="24"/>
        </w:rPr>
        <w:t xml:space="preserve">. </w:t>
      </w:r>
      <w:r w:rsidRPr="00E93E9D">
        <w:rPr>
          <w:rFonts w:ascii="Arial" w:hAnsi="Arial" w:cs="Arial"/>
          <w:sz w:val="24"/>
        </w:rPr>
        <w:t>Henry Llerena Espinoza</w:t>
      </w:r>
    </w:p>
    <w:p w:rsidR="007E7ACF" w:rsidRPr="00E93E9D" w:rsidRDefault="007E7ACF" w:rsidP="00E93E9D">
      <w:pPr>
        <w:spacing w:after="0"/>
        <w:jc w:val="center"/>
        <w:rPr>
          <w:rFonts w:ascii="Arial" w:hAnsi="Arial" w:cs="Arial"/>
          <w:sz w:val="24"/>
        </w:rPr>
      </w:pPr>
      <w:r w:rsidRPr="00E93E9D">
        <w:rPr>
          <w:rFonts w:ascii="Arial" w:hAnsi="Arial" w:cs="Arial"/>
          <w:sz w:val="24"/>
        </w:rPr>
        <w:t>Hllerena.espinoza@hotmail.com</w:t>
      </w:r>
    </w:p>
    <w:p w:rsidR="00E93E9D" w:rsidRPr="00E93E9D" w:rsidRDefault="00E93E9D" w:rsidP="00237F15">
      <w:pPr>
        <w:jc w:val="center"/>
        <w:rPr>
          <w:rFonts w:ascii="Arial" w:hAnsi="Arial" w:cs="Arial"/>
          <w:b/>
          <w:sz w:val="32"/>
        </w:rPr>
      </w:pPr>
    </w:p>
    <w:p w:rsidR="007E7ACF" w:rsidRPr="00E93E9D" w:rsidRDefault="007E7ACF" w:rsidP="00237F15">
      <w:pPr>
        <w:jc w:val="center"/>
        <w:rPr>
          <w:rFonts w:ascii="Arial" w:hAnsi="Arial" w:cs="Arial"/>
          <w:b/>
          <w:sz w:val="32"/>
        </w:rPr>
      </w:pPr>
      <w:r w:rsidRPr="00E93E9D">
        <w:rPr>
          <w:rFonts w:ascii="Arial" w:hAnsi="Arial" w:cs="Arial"/>
          <w:b/>
          <w:sz w:val="32"/>
        </w:rPr>
        <w:t>RESUMEN</w:t>
      </w:r>
    </w:p>
    <w:p w:rsidR="008C46B9" w:rsidRPr="00E93E9D" w:rsidRDefault="00ED3F7F" w:rsidP="00CE16D5">
      <w:pPr>
        <w:jc w:val="both"/>
        <w:rPr>
          <w:rFonts w:ascii="Arial" w:hAnsi="Arial" w:cs="Arial"/>
        </w:rPr>
      </w:pPr>
      <w:r w:rsidRPr="00E93E9D">
        <w:rPr>
          <w:rFonts w:ascii="Arial" w:hAnsi="Arial" w:cs="Arial"/>
        </w:rPr>
        <w:t>L</w:t>
      </w:r>
      <w:r w:rsidR="008C46B9" w:rsidRPr="00E93E9D">
        <w:rPr>
          <w:rFonts w:ascii="Arial" w:hAnsi="Arial" w:cs="Arial"/>
        </w:rPr>
        <w:t xml:space="preserve">a física </w:t>
      </w:r>
      <w:r w:rsidRPr="00E93E9D">
        <w:rPr>
          <w:rFonts w:ascii="Arial" w:hAnsi="Arial" w:cs="Arial"/>
        </w:rPr>
        <w:t>clásica y la cinemática muestran la ecuación v=e/t,</w:t>
      </w:r>
      <w:r w:rsidR="00E8293C">
        <w:rPr>
          <w:rFonts w:ascii="Arial" w:hAnsi="Arial" w:cs="Arial"/>
        </w:rPr>
        <w:t xml:space="preserve"> </w:t>
      </w:r>
      <w:r w:rsidRPr="00E93E9D">
        <w:rPr>
          <w:rFonts w:ascii="Arial" w:hAnsi="Arial" w:cs="Arial"/>
        </w:rPr>
        <w:t>para confirmar velocidades.</w:t>
      </w:r>
    </w:p>
    <w:p w:rsidR="00C65B87" w:rsidRDefault="00ED3F7F" w:rsidP="00CE16D5">
      <w:pPr>
        <w:jc w:val="both"/>
        <w:rPr>
          <w:rFonts w:ascii="Arial" w:hAnsi="Arial" w:cs="Arial"/>
        </w:rPr>
      </w:pPr>
      <w:r w:rsidRPr="00E93E9D">
        <w:rPr>
          <w:rFonts w:ascii="Arial" w:hAnsi="Arial" w:cs="Arial"/>
        </w:rPr>
        <w:t>Científicos y estudiosos de la Mecánica Celeste,</w:t>
      </w:r>
      <w:r w:rsidR="00E93E9D">
        <w:rPr>
          <w:rFonts w:ascii="Arial" w:hAnsi="Arial" w:cs="Arial"/>
        </w:rPr>
        <w:t xml:space="preserve"> </w:t>
      </w:r>
      <w:r w:rsidRPr="00E93E9D">
        <w:rPr>
          <w:rFonts w:ascii="Arial" w:hAnsi="Arial" w:cs="Arial"/>
        </w:rPr>
        <w:t>Planetas y el Universo</w:t>
      </w:r>
      <w:r w:rsidR="00E8293C">
        <w:rPr>
          <w:rFonts w:ascii="Arial" w:hAnsi="Arial" w:cs="Arial"/>
        </w:rPr>
        <w:t xml:space="preserve"> -</w:t>
      </w:r>
      <w:r w:rsidRPr="00E93E9D">
        <w:rPr>
          <w:rFonts w:ascii="Arial" w:hAnsi="Arial" w:cs="Arial"/>
        </w:rPr>
        <w:t>de alguna manera</w:t>
      </w:r>
      <w:r w:rsidR="00E8293C">
        <w:rPr>
          <w:rFonts w:ascii="Arial" w:hAnsi="Arial" w:cs="Arial"/>
        </w:rPr>
        <w:t xml:space="preserve">- </w:t>
      </w:r>
      <w:r w:rsidRPr="00E93E9D">
        <w:rPr>
          <w:rFonts w:ascii="Arial" w:hAnsi="Arial" w:cs="Arial"/>
        </w:rPr>
        <w:t>se han interesado en la velocidad de la luz</w:t>
      </w:r>
      <w:r w:rsidR="00031A1B" w:rsidRPr="00E93E9D">
        <w:rPr>
          <w:rFonts w:ascii="Arial" w:hAnsi="Arial" w:cs="Arial"/>
        </w:rPr>
        <w:t xml:space="preserve"> y han trabajado experimentos y </w:t>
      </w:r>
      <w:bookmarkStart w:id="0" w:name="_GoBack"/>
      <w:bookmarkEnd w:id="0"/>
      <w:r w:rsidR="00031A1B" w:rsidRPr="00E93E9D">
        <w:rPr>
          <w:rFonts w:ascii="Arial" w:hAnsi="Arial" w:cs="Arial"/>
        </w:rPr>
        <w:t>contrastaciones</w:t>
      </w:r>
      <w:r w:rsidR="00E8293C">
        <w:rPr>
          <w:rFonts w:ascii="Arial" w:hAnsi="Arial" w:cs="Arial"/>
        </w:rPr>
        <w:t>,</w:t>
      </w:r>
      <w:r w:rsidR="00031A1B" w:rsidRPr="00E93E9D">
        <w:rPr>
          <w:rFonts w:ascii="Arial" w:hAnsi="Arial" w:cs="Arial"/>
        </w:rPr>
        <w:t xml:space="preserve"> como Grandes Anaqueles con velas en sus extremos, desplazamiento de partículas y cuásares</w:t>
      </w:r>
      <w:r w:rsidR="00CC043C">
        <w:rPr>
          <w:rFonts w:ascii="Arial" w:hAnsi="Arial" w:cs="Arial"/>
        </w:rPr>
        <w:t>,</w:t>
      </w:r>
      <w:r w:rsidR="00031A1B" w:rsidRPr="00E93E9D">
        <w:rPr>
          <w:rFonts w:ascii="Arial" w:hAnsi="Arial" w:cs="Arial"/>
        </w:rPr>
        <w:t xml:space="preserve"> pese a la  resistencia del éter, Cristales y anisótropos con lentes convex</w:t>
      </w:r>
      <w:r w:rsidR="00CC043C">
        <w:rPr>
          <w:rFonts w:ascii="Arial" w:hAnsi="Arial" w:cs="Arial"/>
        </w:rPr>
        <w:t>o</w:t>
      </w:r>
      <w:r w:rsidR="00031A1B" w:rsidRPr="00E93E9D">
        <w:rPr>
          <w:rFonts w:ascii="Arial" w:hAnsi="Arial" w:cs="Arial"/>
        </w:rPr>
        <w:t>s y Circuitería RLC con elementos resonantes</w:t>
      </w:r>
      <w:r w:rsidR="00E8293C">
        <w:rPr>
          <w:rFonts w:ascii="Arial" w:hAnsi="Arial" w:cs="Arial"/>
        </w:rPr>
        <w:t>;</w:t>
      </w:r>
      <w:r w:rsidR="00332B14" w:rsidRPr="00E93E9D">
        <w:rPr>
          <w:rFonts w:ascii="Arial" w:hAnsi="Arial" w:cs="Arial"/>
        </w:rPr>
        <w:t xml:space="preserve"> </w:t>
      </w:r>
      <w:r w:rsidR="00E8293C">
        <w:rPr>
          <w:rFonts w:ascii="Arial" w:hAnsi="Arial" w:cs="Arial"/>
        </w:rPr>
        <w:t>a</w:t>
      </w:r>
      <w:r w:rsidR="00332B14" w:rsidRPr="00E93E9D">
        <w:rPr>
          <w:rFonts w:ascii="Arial" w:hAnsi="Arial" w:cs="Arial"/>
        </w:rPr>
        <w:t>demás de parámetros</w:t>
      </w:r>
      <w:r w:rsidR="00E8293C">
        <w:rPr>
          <w:rFonts w:ascii="Arial" w:hAnsi="Arial" w:cs="Arial"/>
        </w:rPr>
        <w:t xml:space="preserve"> y</w:t>
      </w:r>
      <w:r w:rsidR="00332B14" w:rsidRPr="00E93E9D">
        <w:rPr>
          <w:rFonts w:ascii="Arial" w:hAnsi="Arial" w:cs="Arial"/>
        </w:rPr>
        <w:t xml:space="preserve"> tecnología</w:t>
      </w:r>
      <w:r w:rsidR="00E8293C">
        <w:rPr>
          <w:rFonts w:ascii="Arial" w:hAnsi="Arial" w:cs="Arial"/>
        </w:rPr>
        <w:t xml:space="preserve"> </w:t>
      </w:r>
      <w:r w:rsidR="00332B14" w:rsidRPr="00E93E9D">
        <w:rPr>
          <w:rFonts w:ascii="Arial" w:hAnsi="Arial" w:cs="Arial"/>
        </w:rPr>
        <w:t>de rotación de la tierra.</w:t>
      </w:r>
      <w:r w:rsidR="00C65B87">
        <w:rPr>
          <w:rFonts w:ascii="Arial" w:hAnsi="Arial" w:cs="Arial"/>
        </w:rPr>
        <w:t xml:space="preserve"> </w:t>
      </w:r>
    </w:p>
    <w:p w:rsidR="007E7ACF" w:rsidRPr="00E93E9D" w:rsidRDefault="007E7ACF" w:rsidP="00CE16D5">
      <w:pPr>
        <w:jc w:val="both"/>
        <w:rPr>
          <w:rFonts w:ascii="Arial" w:hAnsi="Arial" w:cs="Arial"/>
        </w:rPr>
      </w:pPr>
      <w:r w:rsidRPr="00E93E9D">
        <w:rPr>
          <w:rFonts w:ascii="Arial" w:hAnsi="Arial" w:cs="Arial"/>
        </w:rPr>
        <w:t>Desde Galileo Galilei hasta Benito Gimeno</w:t>
      </w:r>
      <w:r w:rsidR="00E8293C">
        <w:rPr>
          <w:rFonts w:ascii="Arial" w:hAnsi="Arial" w:cs="Arial"/>
        </w:rPr>
        <w:t>,</w:t>
      </w:r>
      <w:r w:rsidRPr="00E93E9D">
        <w:rPr>
          <w:rFonts w:ascii="Arial" w:hAnsi="Arial" w:cs="Arial"/>
        </w:rPr>
        <w:t xml:space="preserve"> pasando por Michelson,</w:t>
      </w:r>
      <w:r w:rsidR="00E93E9D">
        <w:rPr>
          <w:rFonts w:ascii="Arial" w:hAnsi="Arial" w:cs="Arial"/>
        </w:rPr>
        <w:t xml:space="preserve"> </w:t>
      </w:r>
      <w:r w:rsidRPr="00E93E9D">
        <w:rPr>
          <w:rFonts w:ascii="Arial" w:hAnsi="Arial" w:cs="Arial"/>
        </w:rPr>
        <w:t>Fizeau, Morley y el mismo Olao Roemer</w:t>
      </w:r>
      <w:r w:rsidR="00C65B87">
        <w:rPr>
          <w:rFonts w:ascii="Arial" w:hAnsi="Arial" w:cs="Arial"/>
        </w:rPr>
        <w:t>.</w:t>
      </w:r>
    </w:p>
    <w:p w:rsidR="005E4AAC" w:rsidRDefault="007E7ACF" w:rsidP="00CE16D5">
      <w:pPr>
        <w:jc w:val="both"/>
        <w:rPr>
          <w:rFonts w:ascii="Arial" w:hAnsi="Arial" w:cs="Arial"/>
          <w:b/>
        </w:rPr>
      </w:pPr>
      <w:r w:rsidRPr="00E93E9D">
        <w:rPr>
          <w:rFonts w:ascii="Arial" w:hAnsi="Arial" w:cs="Arial"/>
          <w:b/>
        </w:rPr>
        <w:t>Palabras clave</w:t>
      </w:r>
      <w:r w:rsidR="00C65B87">
        <w:rPr>
          <w:rFonts w:ascii="Arial" w:hAnsi="Arial" w:cs="Arial"/>
          <w:b/>
        </w:rPr>
        <w:t>:</w:t>
      </w:r>
      <w:r w:rsidRPr="00E93E9D">
        <w:rPr>
          <w:rFonts w:ascii="Arial" w:hAnsi="Arial" w:cs="Arial"/>
          <w:b/>
        </w:rPr>
        <w:t xml:space="preserve"> </w:t>
      </w:r>
    </w:p>
    <w:p w:rsidR="00031A1B" w:rsidRPr="00E93E9D" w:rsidRDefault="005E4AAC" w:rsidP="00CE16D5">
      <w:pPr>
        <w:jc w:val="both"/>
        <w:rPr>
          <w:rFonts w:ascii="Arial" w:hAnsi="Arial" w:cs="Arial"/>
          <w:b/>
        </w:rPr>
      </w:pPr>
      <w:r>
        <w:rPr>
          <w:rFonts w:ascii="Arial" w:hAnsi="Arial" w:cs="Arial"/>
          <w:b/>
        </w:rPr>
        <w:t>V</w:t>
      </w:r>
      <w:r w:rsidR="007E7ACF" w:rsidRPr="00E93E9D">
        <w:rPr>
          <w:rFonts w:ascii="Arial" w:hAnsi="Arial" w:cs="Arial"/>
          <w:b/>
        </w:rPr>
        <w:t>elocidad de la luz,</w:t>
      </w:r>
      <w:r w:rsidR="00E93E9D">
        <w:rPr>
          <w:rFonts w:ascii="Arial" w:hAnsi="Arial" w:cs="Arial"/>
          <w:b/>
        </w:rPr>
        <w:t xml:space="preserve"> </w:t>
      </w:r>
      <w:r w:rsidR="007E7ACF" w:rsidRPr="00E93E9D">
        <w:rPr>
          <w:rFonts w:ascii="Arial" w:hAnsi="Arial" w:cs="Arial"/>
          <w:b/>
        </w:rPr>
        <w:t xml:space="preserve">física clásica, cinemática, </w:t>
      </w:r>
      <w:r w:rsidR="00E93E9D">
        <w:rPr>
          <w:rFonts w:ascii="Arial" w:hAnsi="Arial" w:cs="Arial"/>
          <w:b/>
        </w:rPr>
        <w:t>experimentos y contrastaciones.</w:t>
      </w:r>
    </w:p>
    <w:p w:rsidR="00237F15" w:rsidRPr="00E93E9D" w:rsidRDefault="00237F15" w:rsidP="00237F15">
      <w:pPr>
        <w:jc w:val="center"/>
        <w:rPr>
          <w:rFonts w:ascii="Arial" w:hAnsi="Arial" w:cs="Arial"/>
          <w:b/>
          <w:sz w:val="32"/>
        </w:rPr>
      </w:pPr>
    </w:p>
    <w:p w:rsidR="00ED3F7F" w:rsidRPr="00E93E9D" w:rsidRDefault="007E7ACF" w:rsidP="00237F15">
      <w:pPr>
        <w:jc w:val="center"/>
        <w:rPr>
          <w:rFonts w:ascii="Arial" w:hAnsi="Arial" w:cs="Arial"/>
          <w:b/>
          <w:sz w:val="32"/>
          <w:lang w:val="en-US"/>
        </w:rPr>
      </w:pPr>
      <w:r w:rsidRPr="00E93E9D">
        <w:rPr>
          <w:rFonts w:ascii="Arial" w:hAnsi="Arial" w:cs="Arial"/>
          <w:b/>
          <w:sz w:val="32"/>
          <w:lang w:val="en-US"/>
        </w:rPr>
        <w:t>ABSTRACT</w:t>
      </w:r>
    </w:p>
    <w:p w:rsidR="00E93E9D" w:rsidRDefault="005E365F" w:rsidP="00E93E9D">
      <w:pPr>
        <w:jc w:val="both"/>
        <w:rPr>
          <w:rStyle w:val="hps"/>
          <w:rFonts w:ascii="Arial" w:hAnsi="Arial" w:cs="Arial"/>
          <w:color w:val="333333"/>
          <w:sz w:val="21"/>
          <w:szCs w:val="21"/>
          <w:shd w:val="clear" w:color="auto" w:fill="F5F5F5"/>
          <w:lang w:val="en-US"/>
        </w:rPr>
      </w:pPr>
      <w:r w:rsidRPr="00E93E9D">
        <w:rPr>
          <w:rStyle w:val="hps"/>
          <w:rFonts w:ascii="Arial" w:hAnsi="Arial" w:cs="Arial"/>
          <w:color w:val="333333"/>
          <w:sz w:val="21"/>
          <w:szCs w:val="21"/>
          <w:shd w:val="clear" w:color="auto" w:fill="F5F5F5"/>
          <w:lang w:val="en-US"/>
        </w:rPr>
        <w:t>Classical physics</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and kinematics</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show the equation</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v</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 e</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 t</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to confirm</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rates.</w:t>
      </w:r>
    </w:p>
    <w:p w:rsidR="00E93E9D" w:rsidRDefault="005E365F" w:rsidP="00E93E9D">
      <w:pPr>
        <w:jc w:val="both"/>
        <w:rPr>
          <w:rFonts w:ascii="Arial" w:hAnsi="Arial" w:cs="Arial"/>
          <w:color w:val="333333"/>
          <w:sz w:val="21"/>
          <w:szCs w:val="21"/>
          <w:shd w:val="clear" w:color="auto" w:fill="F5F5F5"/>
          <w:lang w:val="en-US"/>
        </w:rPr>
      </w:pPr>
      <w:r w:rsidRPr="00E93E9D">
        <w:rPr>
          <w:rStyle w:val="hps"/>
          <w:rFonts w:ascii="Arial" w:hAnsi="Arial" w:cs="Arial"/>
          <w:color w:val="333333"/>
          <w:sz w:val="21"/>
          <w:szCs w:val="21"/>
          <w:shd w:val="clear" w:color="auto" w:fill="F5F5F5"/>
          <w:lang w:val="en-US"/>
        </w:rPr>
        <w:t>Scientists</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and scholars of</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Celestial Mechanics</w:t>
      </w:r>
      <w:r w:rsidRPr="00E93E9D">
        <w:rPr>
          <w:rFonts w:ascii="Arial" w:hAnsi="Arial" w:cs="Arial"/>
          <w:color w:val="333333"/>
          <w:sz w:val="21"/>
          <w:szCs w:val="21"/>
          <w:shd w:val="clear" w:color="auto" w:fill="F5F5F5"/>
          <w:lang w:val="en-US"/>
        </w:rPr>
        <w:t>, Planets</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and Universe</w:t>
      </w:r>
      <w:r w:rsidR="00C65B87">
        <w:rPr>
          <w:rStyle w:val="hps"/>
          <w:rFonts w:ascii="Arial" w:hAnsi="Arial" w:cs="Arial"/>
          <w:color w:val="333333"/>
          <w:sz w:val="21"/>
          <w:szCs w:val="21"/>
          <w:shd w:val="clear" w:color="auto" w:fill="F5F5F5"/>
          <w:lang w:val="en-US"/>
        </w:rPr>
        <w:t xml:space="preserve"> </w:t>
      </w:r>
      <w:r w:rsidRPr="00E93E9D">
        <w:rPr>
          <w:rFonts w:ascii="Arial" w:hAnsi="Arial" w:cs="Arial"/>
          <w:color w:val="333333"/>
          <w:sz w:val="21"/>
          <w:szCs w:val="21"/>
          <w:shd w:val="clear" w:color="auto" w:fill="F5F5F5"/>
          <w:lang w:val="en-US"/>
        </w:rPr>
        <w:t>-somehow</w:t>
      </w:r>
      <w:r w:rsidRPr="00E93E9D">
        <w:rPr>
          <w:rStyle w:val="atn"/>
          <w:rFonts w:ascii="Arial" w:hAnsi="Arial" w:cs="Arial"/>
          <w:color w:val="333333"/>
          <w:sz w:val="21"/>
          <w:szCs w:val="21"/>
          <w:shd w:val="clear" w:color="auto" w:fill="F5F5F5"/>
          <w:lang w:val="en-US"/>
        </w:rPr>
        <w:t>-</w:t>
      </w:r>
      <w:r w:rsidR="00C65B87">
        <w:rPr>
          <w:rStyle w:val="atn"/>
          <w:rFonts w:ascii="Arial" w:hAnsi="Arial" w:cs="Arial"/>
          <w:color w:val="333333"/>
          <w:sz w:val="21"/>
          <w:szCs w:val="21"/>
          <w:shd w:val="clear" w:color="auto" w:fill="F5F5F5"/>
          <w:lang w:val="en-US"/>
        </w:rPr>
        <w:t xml:space="preserve"> </w:t>
      </w:r>
      <w:r w:rsidRPr="00E93E9D">
        <w:rPr>
          <w:rFonts w:ascii="Arial" w:hAnsi="Arial" w:cs="Arial"/>
          <w:color w:val="333333"/>
          <w:sz w:val="21"/>
          <w:szCs w:val="21"/>
          <w:shd w:val="clear" w:color="auto" w:fill="F5F5F5"/>
          <w:lang w:val="en-US"/>
        </w:rPr>
        <w:t>are often interested</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in the speed</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of light</w:t>
      </w:r>
      <w:r w:rsidR="00E93E9D">
        <w:rPr>
          <w:rStyle w:val="hps"/>
          <w:rFonts w:ascii="Arial" w:hAnsi="Arial" w:cs="Arial"/>
          <w:color w:val="333333"/>
          <w:sz w:val="21"/>
          <w:szCs w:val="21"/>
          <w:shd w:val="clear" w:color="auto" w:fill="F5F5F5"/>
          <w:lang w:val="en-US"/>
        </w:rPr>
        <w:t xml:space="preserve"> </w:t>
      </w:r>
      <w:r w:rsidRPr="00E93E9D">
        <w:rPr>
          <w:rStyle w:val="hps"/>
          <w:rFonts w:ascii="Arial" w:hAnsi="Arial" w:cs="Arial"/>
          <w:color w:val="333333"/>
          <w:sz w:val="21"/>
          <w:szCs w:val="21"/>
          <w:shd w:val="clear" w:color="auto" w:fill="F5F5F5"/>
          <w:lang w:val="en-US"/>
        </w:rPr>
        <w:t>and worked</w:t>
      </w:r>
      <w:r w:rsidRPr="00E93E9D">
        <w:rPr>
          <w:rStyle w:val="apple-converted-space"/>
          <w:rFonts w:ascii="Arial" w:hAnsi="Arial" w:cs="Arial"/>
          <w:color w:val="333333"/>
          <w:sz w:val="21"/>
          <w:szCs w:val="21"/>
          <w:shd w:val="clear" w:color="auto" w:fill="F5F5F5"/>
          <w:lang w:val="en-US"/>
        </w:rPr>
        <w:t> </w:t>
      </w:r>
      <w:r w:rsidR="00935A4D">
        <w:rPr>
          <w:rStyle w:val="apple-converted-space"/>
          <w:rFonts w:ascii="Arial" w:hAnsi="Arial" w:cs="Arial"/>
          <w:color w:val="333333"/>
          <w:sz w:val="21"/>
          <w:szCs w:val="21"/>
          <w:shd w:val="clear" w:color="auto" w:fill="F5F5F5"/>
          <w:lang w:val="en-US"/>
        </w:rPr>
        <w:t xml:space="preserve">in </w:t>
      </w:r>
      <w:r w:rsidR="00E93E9D">
        <w:rPr>
          <w:rStyle w:val="hps"/>
          <w:rFonts w:ascii="Arial" w:hAnsi="Arial" w:cs="Arial"/>
          <w:color w:val="333333"/>
          <w:sz w:val="21"/>
          <w:szCs w:val="21"/>
          <w:shd w:val="clear" w:color="auto" w:fill="F5F5F5"/>
          <w:lang w:val="en-US"/>
        </w:rPr>
        <w:t xml:space="preserve">experiments and </w:t>
      </w:r>
      <w:r w:rsidR="004423CD">
        <w:rPr>
          <w:rStyle w:val="hps"/>
          <w:rFonts w:ascii="Arial" w:hAnsi="Arial" w:cs="Arial"/>
          <w:color w:val="333333"/>
          <w:sz w:val="21"/>
          <w:szCs w:val="21"/>
          <w:shd w:val="clear" w:color="auto" w:fill="F5F5F5"/>
          <w:lang w:val="en-US"/>
        </w:rPr>
        <w:t>contrast</w:t>
      </w:r>
      <w:r w:rsidR="003703B6">
        <w:rPr>
          <w:rStyle w:val="hps"/>
          <w:rFonts w:ascii="Arial" w:hAnsi="Arial" w:cs="Arial"/>
          <w:color w:val="333333"/>
          <w:sz w:val="21"/>
          <w:szCs w:val="21"/>
          <w:shd w:val="clear" w:color="auto" w:fill="F5F5F5"/>
          <w:lang w:val="en-US"/>
        </w:rPr>
        <w:t>ing</w:t>
      </w:r>
      <w:r w:rsidR="004423CD">
        <w:rPr>
          <w:rStyle w:val="hps"/>
          <w:rFonts w:ascii="Arial" w:hAnsi="Arial" w:cs="Arial"/>
          <w:color w:val="333333"/>
          <w:sz w:val="21"/>
          <w:szCs w:val="21"/>
          <w:shd w:val="clear" w:color="auto" w:fill="F5F5F5"/>
          <w:lang w:val="en-US"/>
        </w:rPr>
        <w:t xml:space="preserve">, as great </w:t>
      </w:r>
      <w:r w:rsidR="00E93E9D">
        <w:rPr>
          <w:rStyle w:val="hps"/>
          <w:rFonts w:ascii="Arial" w:hAnsi="Arial" w:cs="Arial"/>
          <w:color w:val="333333"/>
          <w:sz w:val="21"/>
          <w:szCs w:val="21"/>
          <w:shd w:val="clear" w:color="auto" w:fill="F5F5F5"/>
          <w:lang w:val="en-US"/>
        </w:rPr>
        <w:t>shelves</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with candles</w:t>
      </w:r>
      <w:r w:rsidRPr="00E93E9D">
        <w:rPr>
          <w:rStyle w:val="apple-converted-space"/>
          <w:rFonts w:ascii="Arial" w:hAnsi="Arial" w:cs="Arial"/>
          <w:color w:val="333333"/>
          <w:sz w:val="21"/>
          <w:szCs w:val="21"/>
          <w:shd w:val="clear" w:color="auto" w:fill="F5F5F5"/>
          <w:lang w:val="en-US"/>
        </w:rPr>
        <w:t> </w:t>
      </w:r>
      <w:r w:rsidR="004423CD">
        <w:rPr>
          <w:rStyle w:val="apple-converted-space"/>
          <w:rFonts w:ascii="Arial" w:hAnsi="Arial" w:cs="Arial"/>
          <w:color w:val="333333"/>
          <w:sz w:val="21"/>
          <w:szCs w:val="21"/>
          <w:shd w:val="clear" w:color="auto" w:fill="F5F5F5"/>
          <w:lang w:val="en-US"/>
        </w:rPr>
        <w:t>in their extremes,</w:t>
      </w:r>
      <w:r w:rsidRPr="00E93E9D">
        <w:rPr>
          <w:rFonts w:ascii="Arial" w:hAnsi="Arial" w:cs="Arial"/>
          <w:color w:val="333333"/>
          <w:sz w:val="21"/>
          <w:szCs w:val="21"/>
          <w:shd w:val="clear" w:color="auto" w:fill="F5F5F5"/>
          <w:lang w:val="en-US"/>
        </w:rPr>
        <w:t xml:space="preserve"> </w:t>
      </w:r>
      <w:r w:rsidR="00935A4D" w:rsidRPr="00E93E9D">
        <w:rPr>
          <w:rStyle w:val="hps"/>
          <w:rFonts w:ascii="Arial" w:hAnsi="Arial" w:cs="Arial"/>
          <w:color w:val="333333"/>
          <w:sz w:val="21"/>
          <w:szCs w:val="21"/>
          <w:shd w:val="clear" w:color="auto" w:fill="F5F5F5"/>
          <w:lang w:val="en-US"/>
        </w:rPr>
        <w:t>displacement</w:t>
      </w:r>
      <w:r w:rsidR="00935A4D" w:rsidRPr="00E93E9D">
        <w:rPr>
          <w:rStyle w:val="apple-converted-space"/>
          <w:rFonts w:ascii="Arial" w:hAnsi="Arial" w:cs="Arial"/>
          <w:color w:val="333333"/>
          <w:sz w:val="21"/>
          <w:szCs w:val="21"/>
          <w:shd w:val="clear" w:color="auto" w:fill="F5F5F5"/>
          <w:lang w:val="en-US"/>
        </w:rPr>
        <w:t> </w:t>
      </w:r>
      <w:r w:rsidR="00935A4D">
        <w:rPr>
          <w:rStyle w:val="apple-converted-space"/>
          <w:rFonts w:ascii="Arial" w:hAnsi="Arial" w:cs="Arial"/>
          <w:color w:val="333333"/>
          <w:sz w:val="21"/>
          <w:szCs w:val="21"/>
          <w:shd w:val="clear" w:color="auto" w:fill="F5F5F5"/>
          <w:lang w:val="en-US"/>
        </w:rPr>
        <w:t>of</w:t>
      </w:r>
      <w:r w:rsidR="00935A4D" w:rsidRPr="00E93E9D">
        <w:rPr>
          <w:rStyle w:val="hps"/>
          <w:rFonts w:ascii="Arial" w:hAnsi="Arial" w:cs="Arial"/>
          <w:color w:val="333333"/>
          <w:sz w:val="21"/>
          <w:szCs w:val="21"/>
          <w:shd w:val="clear" w:color="auto" w:fill="F5F5F5"/>
          <w:lang w:val="en-US"/>
        </w:rPr>
        <w:t xml:space="preserve"> </w:t>
      </w:r>
      <w:r w:rsidRPr="00E93E9D">
        <w:rPr>
          <w:rStyle w:val="hps"/>
          <w:rFonts w:ascii="Arial" w:hAnsi="Arial" w:cs="Arial"/>
          <w:color w:val="333333"/>
          <w:sz w:val="21"/>
          <w:szCs w:val="21"/>
          <w:shd w:val="clear" w:color="auto" w:fill="F5F5F5"/>
          <w:lang w:val="en-US"/>
        </w:rPr>
        <w:t>particle and quasars</w:t>
      </w:r>
      <w:r w:rsidR="00935A4D">
        <w:rPr>
          <w:rStyle w:val="hps"/>
          <w:rFonts w:ascii="Arial" w:hAnsi="Arial" w:cs="Arial"/>
          <w:color w:val="333333"/>
          <w:sz w:val="21"/>
          <w:szCs w:val="21"/>
          <w:shd w:val="clear" w:color="auto" w:fill="F5F5F5"/>
          <w:lang w:val="en-US"/>
        </w:rPr>
        <w:t>,</w:t>
      </w:r>
      <w:r w:rsidR="004423CD">
        <w:rPr>
          <w:rStyle w:val="hps"/>
          <w:rFonts w:ascii="Arial" w:hAnsi="Arial" w:cs="Arial"/>
          <w:color w:val="333333"/>
          <w:sz w:val="21"/>
          <w:szCs w:val="21"/>
          <w:shd w:val="clear" w:color="auto" w:fill="F5F5F5"/>
          <w:lang w:val="en-US"/>
        </w:rPr>
        <w:t xml:space="preserve"> </w:t>
      </w:r>
      <w:r w:rsidRPr="00E93E9D">
        <w:rPr>
          <w:rStyle w:val="hps"/>
          <w:rFonts w:ascii="Arial" w:hAnsi="Arial" w:cs="Arial"/>
          <w:color w:val="333333"/>
          <w:sz w:val="21"/>
          <w:szCs w:val="21"/>
          <w:shd w:val="clear" w:color="auto" w:fill="F5F5F5"/>
          <w:lang w:val="en-US"/>
        </w:rPr>
        <w:t>despite</w:t>
      </w:r>
      <w:r w:rsidRPr="00E93E9D">
        <w:rPr>
          <w:rStyle w:val="apple-converted-space"/>
          <w:rFonts w:ascii="Arial" w:hAnsi="Arial" w:cs="Arial"/>
          <w:color w:val="333333"/>
          <w:sz w:val="21"/>
          <w:szCs w:val="21"/>
          <w:shd w:val="clear" w:color="auto" w:fill="F5F5F5"/>
          <w:lang w:val="en-US"/>
        </w:rPr>
        <w:t> </w:t>
      </w:r>
      <w:r w:rsidR="00935A4D">
        <w:rPr>
          <w:rStyle w:val="apple-converted-space"/>
          <w:rFonts w:ascii="Arial" w:hAnsi="Arial" w:cs="Arial"/>
          <w:color w:val="333333"/>
          <w:sz w:val="21"/>
          <w:szCs w:val="21"/>
          <w:shd w:val="clear" w:color="auto" w:fill="F5F5F5"/>
          <w:lang w:val="en-US"/>
        </w:rPr>
        <w:t xml:space="preserve">the </w:t>
      </w:r>
      <w:r w:rsidRPr="00E93E9D">
        <w:rPr>
          <w:rStyle w:val="hps"/>
          <w:rFonts w:ascii="Arial" w:hAnsi="Arial" w:cs="Arial"/>
          <w:color w:val="333333"/>
          <w:sz w:val="21"/>
          <w:szCs w:val="21"/>
          <w:shd w:val="clear" w:color="auto" w:fill="F5F5F5"/>
          <w:lang w:val="en-US"/>
        </w:rPr>
        <w:t>resistance</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of ether,</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crystals</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and</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anisotropic</w:t>
      </w:r>
      <w:r w:rsidRPr="00E93E9D">
        <w:rPr>
          <w:rStyle w:val="apple-converted-space"/>
          <w:rFonts w:ascii="Arial" w:hAnsi="Arial" w:cs="Arial"/>
          <w:color w:val="333333"/>
          <w:sz w:val="21"/>
          <w:szCs w:val="21"/>
          <w:shd w:val="clear" w:color="auto" w:fill="F5F5F5"/>
          <w:lang w:val="en-US"/>
        </w:rPr>
        <w:t> </w:t>
      </w:r>
      <w:r w:rsidR="00EC5B30">
        <w:rPr>
          <w:rStyle w:val="apple-converted-space"/>
          <w:rFonts w:ascii="Arial" w:hAnsi="Arial" w:cs="Arial"/>
          <w:color w:val="333333"/>
          <w:sz w:val="21"/>
          <w:szCs w:val="21"/>
          <w:shd w:val="clear" w:color="auto" w:fill="F5F5F5"/>
          <w:lang w:val="en-US"/>
        </w:rPr>
        <w:t xml:space="preserve">with </w:t>
      </w:r>
      <w:r w:rsidRPr="00E93E9D">
        <w:rPr>
          <w:rStyle w:val="hps"/>
          <w:rFonts w:ascii="Arial" w:hAnsi="Arial" w:cs="Arial"/>
          <w:color w:val="333333"/>
          <w:sz w:val="21"/>
          <w:szCs w:val="21"/>
          <w:shd w:val="clear" w:color="auto" w:fill="F5F5F5"/>
          <w:lang w:val="en-US"/>
        </w:rPr>
        <w:t>convex</w:t>
      </w:r>
      <w:r w:rsidR="00EC5B30">
        <w:rPr>
          <w:rStyle w:val="hps"/>
          <w:rFonts w:ascii="Arial" w:hAnsi="Arial" w:cs="Arial"/>
          <w:color w:val="333333"/>
          <w:sz w:val="21"/>
          <w:szCs w:val="21"/>
          <w:shd w:val="clear" w:color="auto" w:fill="F5F5F5"/>
          <w:lang w:val="en-US"/>
        </w:rPr>
        <w:t xml:space="preserve"> </w:t>
      </w:r>
      <w:r w:rsidRPr="00E93E9D">
        <w:rPr>
          <w:rStyle w:val="hps"/>
          <w:rFonts w:ascii="Arial" w:hAnsi="Arial" w:cs="Arial"/>
          <w:color w:val="333333"/>
          <w:sz w:val="21"/>
          <w:szCs w:val="21"/>
          <w:shd w:val="clear" w:color="auto" w:fill="F5F5F5"/>
          <w:lang w:val="en-US"/>
        </w:rPr>
        <w:t>lens</w:t>
      </w:r>
      <w:r w:rsidR="00EC5B30">
        <w:rPr>
          <w:rStyle w:val="hps"/>
          <w:rFonts w:ascii="Arial" w:hAnsi="Arial" w:cs="Arial"/>
          <w:color w:val="333333"/>
          <w:sz w:val="21"/>
          <w:szCs w:val="21"/>
          <w:shd w:val="clear" w:color="auto" w:fill="F5F5F5"/>
          <w:lang w:val="en-US"/>
        </w:rPr>
        <w:t>es</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and</w:t>
      </w:r>
      <w:r w:rsidRPr="00E93E9D">
        <w:rPr>
          <w:rStyle w:val="apple-converted-space"/>
          <w:rFonts w:ascii="Arial" w:hAnsi="Arial" w:cs="Arial"/>
          <w:color w:val="333333"/>
          <w:sz w:val="21"/>
          <w:szCs w:val="21"/>
          <w:shd w:val="clear" w:color="auto" w:fill="F5F5F5"/>
          <w:lang w:val="en-US"/>
        </w:rPr>
        <w:t> </w:t>
      </w:r>
      <w:r w:rsidR="00EC5B30" w:rsidRPr="00E93E9D">
        <w:rPr>
          <w:rStyle w:val="hps"/>
          <w:rFonts w:ascii="Arial" w:hAnsi="Arial" w:cs="Arial"/>
          <w:color w:val="333333"/>
          <w:sz w:val="21"/>
          <w:szCs w:val="21"/>
          <w:shd w:val="clear" w:color="auto" w:fill="F5F5F5"/>
          <w:lang w:val="en-US"/>
        </w:rPr>
        <w:t xml:space="preserve">RLC </w:t>
      </w:r>
      <w:r w:rsidRPr="00E93E9D">
        <w:rPr>
          <w:rStyle w:val="hps"/>
          <w:rFonts w:ascii="Arial" w:hAnsi="Arial" w:cs="Arial"/>
          <w:color w:val="333333"/>
          <w:sz w:val="21"/>
          <w:szCs w:val="21"/>
          <w:shd w:val="clear" w:color="auto" w:fill="F5F5F5"/>
          <w:lang w:val="en-US"/>
        </w:rPr>
        <w:t>circuitry</w:t>
      </w:r>
      <w:r w:rsidRPr="00E93E9D">
        <w:rPr>
          <w:rStyle w:val="apple-converted-space"/>
          <w:rFonts w:ascii="Arial" w:hAnsi="Arial" w:cs="Arial"/>
          <w:color w:val="333333"/>
          <w:sz w:val="21"/>
          <w:szCs w:val="21"/>
          <w:shd w:val="clear" w:color="auto" w:fill="F5F5F5"/>
          <w:lang w:val="en-US"/>
        </w:rPr>
        <w:t> </w:t>
      </w:r>
      <w:r w:rsidR="00EC5B30">
        <w:rPr>
          <w:rStyle w:val="apple-converted-space"/>
          <w:rFonts w:ascii="Arial" w:hAnsi="Arial" w:cs="Arial"/>
          <w:color w:val="333333"/>
          <w:sz w:val="21"/>
          <w:szCs w:val="21"/>
          <w:shd w:val="clear" w:color="auto" w:fill="F5F5F5"/>
          <w:lang w:val="en-US"/>
        </w:rPr>
        <w:t xml:space="preserve">with </w:t>
      </w:r>
      <w:r w:rsidRPr="00E93E9D">
        <w:rPr>
          <w:rStyle w:val="hps"/>
          <w:rFonts w:ascii="Arial" w:hAnsi="Arial" w:cs="Arial"/>
          <w:color w:val="333333"/>
          <w:sz w:val="21"/>
          <w:szCs w:val="21"/>
          <w:shd w:val="clear" w:color="auto" w:fill="F5F5F5"/>
          <w:lang w:val="en-US"/>
        </w:rPr>
        <w:t>resonant</w:t>
      </w:r>
      <w:r w:rsidR="00C65B87">
        <w:rPr>
          <w:rStyle w:val="hps"/>
          <w:rFonts w:ascii="Arial" w:hAnsi="Arial" w:cs="Arial"/>
          <w:color w:val="333333"/>
          <w:sz w:val="21"/>
          <w:szCs w:val="21"/>
          <w:shd w:val="clear" w:color="auto" w:fill="F5F5F5"/>
          <w:lang w:val="en-US"/>
        </w:rPr>
        <w:t xml:space="preserve"> </w:t>
      </w:r>
      <w:r w:rsidR="00E93E9D">
        <w:rPr>
          <w:rStyle w:val="hps"/>
          <w:rFonts w:ascii="Arial" w:hAnsi="Arial" w:cs="Arial"/>
          <w:color w:val="333333"/>
          <w:sz w:val="21"/>
          <w:szCs w:val="21"/>
          <w:shd w:val="clear" w:color="auto" w:fill="F5F5F5"/>
          <w:lang w:val="en-US"/>
        </w:rPr>
        <w:t>elements</w:t>
      </w:r>
      <w:r w:rsidR="00EC5B30">
        <w:rPr>
          <w:rStyle w:val="hps"/>
          <w:rFonts w:ascii="Arial" w:hAnsi="Arial" w:cs="Arial"/>
          <w:color w:val="333333"/>
          <w:sz w:val="21"/>
          <w:szCs w:val="21"/>
          <w:shd w:val="clear" w:color="auto" w:fill="F5F5F5"/>
          <w:lang w:val="en-US"/>
        </w:rPr>
        <w:t>;</w:t>
      </w:r>
      <w:r w:rsidR="00E93E9D">
        <w:rPr>
          <w:rStyle w:val="hps"/>
          <w:rFonts w:ascii="Arial" w:hAnsi="Arial" w:cs="Arial"/>
          <w:color w:val="333333"/>
          <w:sz w:val="21"/>
          <w:szCs w:val="21"/>
          <w:shd w:val="clear" w:color="auto" w:fill="F5F5F5"/>
          <w:lang w:val="en-US"/>
        </w:rPr>
        <w:t xml:space="preserve"> </w:t>
      </w:r>
      <w:r w:rsidR="00EC5B30">
        <w:rPr>
          <w:rStyle w:val="hps"/>
          <w:rFonts w:ascii="Arial" w:hAnsi="Arial" w:cs="Arial"/>
          <w:color w:val="333333"/>
          <w:sz w:val="21"/>
          <w:szCs w:val="21"/>
          <w:shd w:val="clear" w:color="auto" w:fill="F5F5F5"/>
          <w:lang w:val="en-US"/>
        </w:rPr>
        <w:t>in addition,</w:t>
      </w:r>
      <w:r w:rsidR="00E93E9D">
        <w:rPr>
          <w:rStyle w:val="hps"/>
          <w:rFonts w:ascii="Arial" w:hAnsi="Arial" w:cs="Arial"/>
          <w:color w:val="333333"/>
          <w:sz w:val="21"/>
          <w:szCs w:val="21"/>
          <w:shd w:val="clear" w:color="auto" w:fill="F5F5F5"/>
          <w:lang w:val="en-US"/>
        </w:rPr>
        <w:t xml:space="preserve"> parameters and technology </w:t>
      </w:r>
      <w:r w:rsidR="00EC5B30">
        <w:rPr>
          <w:rStyle w:val="hps"/>
          <w:rFonts w:ascii="Arial" w:hAnsi="Arial" w:cs="Arial"/>
          <w:color w:val="333333"/>
          <w:sz w:val="21"/>
          <w:szCs w:val="21"/>
          <w:shd w:val="clear" w:color="auto" w:fill="F5F5F5"/>
          <w:lang w:val="en-US"/>
        </w:rPr>
        <w:t xml:space="preserve">of the Earth’s </w:t>
      </w:r>
      <w:r w:rsidRPr="00E93E9D">
        <w:rPr>
          <w:rStyle w:val="hps"/>
          <w:rFonts w:ascii="Arial" w:hAnsi="Arial" w:cs="Arial"/>
          <w:color w:val="333333"/>
          <w:sz w:val="21"/>
          <w:szCs w:val="21"/>
          <w:shd w:val="clear" w:color="auto" w:fill="F5F5F5"/>
          <w:lang w:val="en-US"/>
        </w:rPr>
        <w:t>rotation</w:t>
      </w:r>
      <w:r w:rsidRPr="00E93E9D">
        <w:rPr>
          <w:rFonts w:ascii="Arial" w:hAnsi="Arial" w:cs="Arial"/>
          <w:color w:val="333333"/>
          <w:sz w:val="21"/>
          <w:szCs w:val="21"/>
          <w:shd w:val="clear" w:color="auto" w:fill="F5F5F5"/>
          <w:lang w:val="en-US"/>
        </w:rPr>
        <w:t>.</w:t>
      </w:r>
      <w:r w:rsidR="00935A4D">
        <w:rPr>
          <w:rFonts w:ascii="Arial" w:hAnsi="Arial" w:cs="Arial"/>
          <w:color w:val="333333"/>
          <w:sz w:val="21"/>
          <w:szCs w:val="21"/>
          <w:shd w:val="clear" w:color="auto" w:fill="F5F5F5"/>
          <w:lang w:val="en-US"/>
        </w:rPr>
        <w:t xml:space="preserve"> </w:t>
      </w:r>
      <w:r w:rsidR="00EC5B30">
        <w:rPr>
          <w:rFonts w:ascii="Arial" w:hAnsi="Arial" w:cs="Arial"/>
          <w:color w:val="333333"/>
          <w:sz w:val="21"/>
          <w:szCs w:val="21"/>
          <w:shd w:val="clear" w:color="auto" w:fill="F5F5F5"/>
          <w:lang w:val="en-US"/>
        </w:rPr>
        <w:t xml:space="preserve"> </w:t>
      </w:r>
    </w:p>
    <w:p w:rsidR="00E93E9D" w:rsidRDefault="005E365F" w:rsidP="00E93E9D">
      <w:pPr>
        <w:jc w:val="both"/>
        <w:rPr>
          <w:rStyle w:val="hps"/>
          <w:rFonts w:ascii="Arial" w:hAnsi="Arial" w:cs="Arial"/>
          <w:color w:val="333333"/>
          <w:sz w:val="21"/>
          <w:szCs w:val="21"/>
          <w:shd w:val="clear" w:color="auto" w:fill="F5F5F5"/>
          <w:lang w:val="en-US"/>
        </w:rPr>
      </w:pPr>
      <w:r w:rsidRPr="00E93E9D">
        <w:rPr>
          <w:rStyle w:val="hps"/>
          <w:rFonts w:ascii="Arial" w:hAnsi="Arial" w:cs="Arial"/>
          <w:color w:val="333333"/>
          <w:sz w:val="21"/>
          <w:szCs w:val="21"/>
          <w:shd w:val="clear" w:color="auto" w:fill="F5F5F5"/>
          <w:lang w:val="en-US"/>
        </w:rPr>
        <w:t>From</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Galileo</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Galilei</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to</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Benito</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Gimeno</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through</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Michelson,</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Fizeau</w:t>
      </w:r>
      <w:r w:rsidRPr="00E93E9D">
        <w:rPr>
          <w:rFonts w:ascii="Arial" w:hAnsi="Arial" w:cs="Arial"/>
          <w:color w:val="333333"/>
          <w:sz w:val="21"/>
          <w:szCs w:val="21"/>
          <w:shd w:val="clear" w:color="auto" w:fill="F5F5F5"/>
          <w:lang w:val="en-US"/>
        </w:rPr>
        <w:t>,</w:t>
      </w:r>
      <w:r w:rsidR="00E93E9D">
        <w:rPr>
          <w:rFonts w:ascii="Arial" w:hAnsi="Arial" w:cs="Arial"/>
          <w:color w:val="333333"/>
          <w:sz w:val="21"/>
          <w:szCs w:val="21"/>
          <w:shd w:val="clear" w:color="auto" w:fill="F5F5F5"/>
          <w:lang w:val="en-US"/>
        </w:rPr>
        <w:t xml:space="preserve"> </w:t>
      </w:r>
      <w:r w:rsidRPr="00E93E9D">
        <w:rPr>
          <w:rFonts w:ascii="Arial" w:hAnsi="Arial" w:cs="Arial"/>
          <w:color w:val="333333"/>
          <w:sz w:val="21"/>
          <w:szCs w:val="21"/>
          <w:shd w:val="clear" w:color="auto" w:fill="F5F5F5"/>
          <w:lang w:val="en-US"/>
        </w:rPr>
        <w:t>Morley</w:t>
      </w:r>
      <w:r w:rsidRPr="00E93E9D">
        <w:rPr>
          <w:rStyle w:val="apple-converted-space"/>
          <w:rFonts w:ascii="Arial" w:hAnsi="Arial" w:cs="Arial"/>
          <w:color w:val="333333"/>
          <w:sz w:val="21"/>
          <w:szCs w:val="21"/>
          <w:shd w:val="clear" w:color="auto" w:fill="F5F5F5"/>
          <w:lang w:val="en-US"/>
        </w:rPr>
        <w:t> </w:t>
      </w:r>
      <w:r w:rsidRPr="00E93E9D">
        <w:rPr>
          <w:rStyle w:val="hps"/>
          <w:rFonts w:ascii="Arial" w:hAnsi="Arial" w:cs="Arial"/>
          <w:color w:val="333333"/>
          <w:sz w:val="21"/>
          <w:szCs w:val="21"/>
          <w:shd w:val="clear" w:color="auto" w:fill="F5F5F5"/>
          <w:lang w:val="en-US"/>
        </w:rPr>
        <w:t>and the</w:t>
      </w:r>
      <w:r w:rsidR="00E93E9D">
        <w:rPr>
          <w:rStyle w:val="hps"/>
          <w:rFonts w:ascii="Arial" w:hAnsi="Arial" w:cs="Arial"/>
          <w:color w:val="333333"/>
          <w:sz w:val="21"/>
          <w:szCs w:val="21"/>
          <w:shd w:val="clear" w:color="auto" w:fill="F5F5F5"/>
          <w:lang w:val="en-US"/>
        </w:rPr>
        <w:t xml:space="preserve"> same Olaus Romer</w:t>
      </w:r>
      <w:r w:rsidR="00F510DB">
        <w:rPr>
          <w:rStyle w:val="hps"/>
          <w:rFonts w:ascii="Arial" w:hAnsi="Arial" w:cs="Arial"/>
          <w:color w:val="333333"/>
          <w:sz w:val="21"/>
          <w:szCs w:val="21"/>
          <w:shd w:val="clear" w:color="auto" w:fill="F5F5F5"/>
          <w:lang w:val="en-US"/>
        </w:rPr>
        <w:t>.</w:t>
      </w:r>
      <w:r w:rsidR="00E93E9D">
        <w:rPr>
          <w:rStyle w:val="hps"/>
          <w:rFonts w:ascii="Arial" w:hAnsi="Arial" w:cs="Arial"/>
          <w:color w:val="333333"/>
          <w:sz w:val="21"/>
          <w:szCs w:val="21"/>
          <w:shd w:val="clear" w:color="auto" w:fill="F5F5F5"/>
          <w:lang w:val="en-US"/>
        </w:rPr>
        <w:t xml:space="preserve"> </w:t>
      </w:r>
    </w:p>
    <w:p w:rsidR="00C65B87" w:rsidRDefault="005E365F" w:rsidP="00E93E9D">
      <w:pPr>
        <w:jc w:val="both"/>
        <w:rPr>
          <w:rStyle w:val="apple-converted-space"/>
          <w:rFonts w:ascii="Arial" w:hAnsi="Arial" w:cs="Arial"/>
          <w:b/>
          <w:color w:val="333333"/>
          <w:sz w:val="21"/>
          <w:szCs w:val="21"/>
          <w:shd w:val="clear" w:color="auto" w:fill="F5F5F5"/>
          <w:lang w:val="en-US"/>
        </w:rPr>
      </w:pPr>
      <w:r w:rsidRPr="00E93E9D">
        <w:rPr>
          <w:rStyle w:val="hps"/>
          <w:rFonts w:ascii="Arial" w:hAnsi="Arial" w:cs="Arial"/>
          <w:b/>
          <w:color w:val="333333"/>
          <w:sz w:val="21"/>
          <w:szCs w:val="21"/>
          <w:shd w:val="clear" w:color="auto" w:fill="F5F5F5"/>
          <w:lang w:val="en-US"/>
        </w:rPr>
        <w:t>K</w:t>
      </w:r>
      <w:r w:rsidR="00C65B87">
        <w:rPr>
          <w:rStyle w:val="hps"/>
          <w:rFonts w:ascii="Arial" w:hAnsi="Arial" w:cs="Arial"/>
          <w:b/>
          <w:color w:val="333333"/>
          <w:sz w:val="21"/>
          <w:szCs w:val="21"/>
          <w:shd w:val="clear" w:color="auto" w:fill="F5F5F5"/>
          <w:lang w:val="en-US"/>
        </w:rPr>
        <w:t>EY WORDS:</w:t>
      </w:r>
      <w:r w:rsidRPr="00E93E9D">
        <w:rPr>
          <w:rStyle w:val="apple-converted-space"/>
          <w:rFonts w:ascii="Arial" w:hAnsi="Arial" w:cs="Arial"/>
          <w:b/>
          <w:color w:val="333333"/>
          <w:sz w:val="21"/>
          <w:szCs w:val="21"/>
          <w:shd w:val="clear" w:color="auto" w:fill="F5F5F5"/>
          <w:lang w:val="en-US"/>
        </w:rPr>
        <w:t> </w:t>
      </w:r>
    </w:p>
    <w:p w:rsidR="005E365F" w:rsidRPr="00E93E9D" w:rsidRDefault="00C65B87" w:rsidP="00E93E9D">
      <w:pPr>
        <w:jc w:val="both"/>
        <w:rPr>
          <w:rFonts w:ascii="Arial" w:hAnsi="Arial" w:cs="Arial"/>
          <w:b/>
          <w:lang w:val="en-US"/>
        </w:rPr>
      </w:pPr>
      <w:r>
        <w:rPr>
          <w:rStyle w:val="hps"/>
          <w:rFonts w:ascii="Arial" w:hAnsi="Arial" w:cs="Arial"/>
          <w:b/>
          <w:color w:val="333333"/>
          <w:sz w:val="21"/>
          <w:szCs w:val="21"/>
          <w:shd w:val="clear" w:color="auto" w:fill="F5F5F5"/>
          <w:lang w:val="en-US"/>
        </w:rPr>
        <w:t>S</w:t>
      </w:r>
      <w:r w:rsidR="005E365F" w:rsidRPr="00E93E9D">
        <w:rPr>
          <w:rStyle w:val="hps"/>
          <w:rFonts w:ascii="Arial" w:hAnsi="Arial" w:cs="Arial"/>
          <w:b/>
          <w:color w:val="333333"/>
          <w:sz w:val="21"/>
          <w:szCs w:val="21"/>
          <w:shd w:val="clear" w:color="auto" w:fill="F5F5F5"/>
          <w:lang w:val="en-US"/>
        </w:rPr>
        <w:t>peed</w:t>
      </w:r>
      <w:r>
        <w:rPr>
          <w:rStyle w:val="hps"/>
          <w:rFonts w:ascii="Arial" w:hAnsi="Arial" w:cs="Arial"/>
          <w:b/>
          <w:color w:val="333333"/>
          <w:sz w:val="21"/>
          <w:szCs w:val="21"/>
          <w:shd w:val="clear" w:color="auto" w:fill="F5F5F5"/>
          <w:lang w:val="en-US"/>
        </w:rPr>
        <w:t xml:space="preserve"> </w:t>
      </w:r>
      <w:r w:rsidR="005E365F" w:rsidRPr="00E93E9D">
        <w:rPr>
          <w:rStyle w:val="hps"/>
          <w:rFonts w:ascii="Arial" w:hAnsi="Arial" w:cs="Arial"/>
          <w:b/>
          <w:color w:val="333333"/>
          <w:sz w:val="21"/>
          <w:szCs w:val="21"/>
          <w:shd w:val="clear" w:color="auto" w:fill="F5F5F5"/>
          <w:lang w:val="en-US"/>
        </w:rPr>
        <w:t>of light</w:t>
      </w:r>
      <w:r w:rsidR="005E365F" w:rsidRPr="00E93E9D">
        <w:rPr>
          <w:rFonts w:ascii="Arial" w:hAnsi="Arial" w:cs="Arial"/>
          <w:b/>
          <w:color w:val="333333"/>
          <w:sz w:val="21"/>
          <w:szCs w:val="21"/>
          <w:shd w:val="clear" w:color="auto" w:fill="F5F5F5"/>
          <w:lang w:val="en-US"/>
        </w:rPr>
        <w:t>,</w:t>
      </w:r>
      <w:r w:rsidR="005E365F" w:rsidRPr="00E93E9D">
        <w:rPr>
          <w:rStyle w:val="apple-converted-space"/>
          <w:rFonts w:ascii="Arial" w:hAnsi="Arial" w:cs="Arial"/>
          <w:b/>
          <w:color w:val="333333"/>
          <w:sz w:val="21"/>
          <w:szCs w:val="21"/>
          <w:shd w:val="clear" w:color="auto" w:fill="F5F5F5"/>
          <w:lang w:val="en-US"/>
        </w:rPr>
        <w:t> </w:t>
      </w:r>
      <w:r w:rsidR="005E365F" w:rsidRPr="00E93E9D">
        <w:rPr>
          <w:rStyle w:val="hps"/>
          <w:rFonts w:ascii="Arial" w:hAnsi="Arial" w:cs="Arial"/>
          <w:b/>
          <w:color w:val="333333"/>
          <w:sz w:val="21"/>
          <w:szCs w:val="21"/>
          <w:shd w:val="clear" w:color="auto" w:fill="F5F5F5"/>
          <w:lang w:val="en-US"/>
        </w:rPr>
        <w:t>classical physics</w:t>
      </w:r>
      <w:r w:rsidR="005E365F" w:rsidRPr="00E93E9D">
        <w:rPr>
          <w:rFonts w:ascii="Arial" w:hAnsi="Arial" w:cs="Arial"/>
          <w:b/>
          <w:color w:val="333333"/>
          <w:sz w:val="21"/>
          <w:szCs w:val="21"/>
          <w:shd w:val="clear" w:color="auto" w:fill="F5F5F5"/>
          <w:lang w:val="en-US"/>
        </w:rPr>
        <w:t>, kinematics</w:t>
      </w:r>
      <w:r w:rsidR="00F510DB">
        <w:rPr>
          <w:rFonts w:ascii="Arial" w:hAnsi="Arial" w:cs="Arial"/>
          <w:b/>
          <w:color w:val="333333"/>
          <w:sz w:val="21"/>
          <w:szCs w:val="21"/>
          <w:shd w:val="clear" w:color="auto" w:fill="F5F5F5"/>
          <w:lang w:val="en-US"/>
        </w:rPr>
        <w:t>,</w:t>
      </w:r>
      <w:r w:rsidR="005E365F" w:rsidRPr="00E93E9D">
        <w:rPr>
          <w:rStyle w:val="apple-converted-space"/>
          <w:rFonts w:ascii="Arial" w:hAnsi="Arial" w:cs="Arial"/>
          <w:b/>
          <w:color w:val="333333"/>
          <w:sz w:val="21"/>
          <w:szCs w:val="21"/>
          <w:shd w:val="clear" w:color="auto" w:fill="F5F5F5"/>
          <w:lang w:val="en-US"/>
        </w:rPr>
        <w:t> </w:t>
      </w:r>
      <w:r w:rsidR="001E6599" w:rsidRPr="00E93E9D">
        <w:rPr>
          <w:rStyle w:val="hps"/>
          <w:rFonts w:ascii="Arial" w:hAnsi="Arial" w:cs="Arial"/>
          <w:b/>
          <w:color w:val="333333"/>
          <w:sz w:val="21"/>
          <w:szCs w:val="21"/>
          <w:shd w:val="clear" w:color="auto" w:fill="F5F5F5"/>
          <w:lang w:val="en-US"/>
        </w:rPr>
        <w:t xml:space="preserve">experiments </w:t>
      </w:r>
      <w:r w:rsidR="001E6599">
        <w:rPr>
          <w:rStyle w:val="hps"/>
          <w:rFonts w:ascii="Arial" w:hAnsi="Arial" w:cs="Arial"/>
          <w:b/>
          <w:color w:val="333333"/>
          <w:sz w:val="21"/>
          <w:szCs w:val="21"/>
          <w:shd w:val="clear" w:color="auto" w:fill="F5F5F5"/>
          <w:lang w:val="en-US"/>
        </w:rPr>
        <w:t xml:space="preserve">and </w:t>
      </w:r>
      <w:r w:rsidR="003703B6">
        <w:rPr>
          <w:rStyle w:val="hps"/>
          <w:rFonts w:ascii="Arial" w:hAnsi="Arial" w:cs="Arial"/>
          <w:b/>
          <w:color w:val="333333"/>
          <w:sz w:val="21"/>
          <w:szCs w:val="21"/>
          <w:shd w:val="clear" w:color="auto" w:fill="F5F5F5"/>
          <w:lang w:val="en-US"/>
        </w:rPr>
        <w:t>contrasting</w:t>
      </w:r>
      <w:r w:rsidR="00E93E9D" w:rsidRPr="00E93E9D">
        <w:rPr>
          <w:rStyle w:val="apple-converted-space"/>
          <w:rFonts w:ascii="Arial" w:hAnsi="Arial" w:cs="Arial"/>
          <w:b/>
          <w:color w:val="333333"/>
          <w:sz w:val="21"/>
          <w:szCs w:val="21"/>
          <w:shd w:val="clear" w:color="auto" w:fill="F5F5F5"/>
          <w:lang w:val="en-US"/>
        </w:rPr>
        <w:t>.</w:t>
      </w:r>
    </w:p>
    <w:p w:rsidR="007E7ACF" w:rsidRPr="00E93E9D" w:rsidRDefault="007E7ACF" w:rsidP="00CE16D5">
      <w:pPr>
        <w:jc w:val="both"/>
        <w:rPr>
          <w:rFonts w:ascii="Arial" w:hAnsi="Arial" w:cs="Arial"/>
          <w:lang w:val="en-US"/>
        </w:rPr>
      </w:pPr>
    </w:p>
    <w:p w:rsidR="00237F15" w:rsidRPr="00E93E9D" w:rsidRDefault="00237F15">
      <w:pPr>
        <w:rPr>
          <w:rFonts w:ascii="Arial" w:hAnsi="Arial" w:cs="Arial"/>
          <w:lang w:val="en-US"/>
        </w:rPr>
      </w:pPr>
      <w:r w:rsidRPr="00E93E9D">
        <w:rPr>
          <w:rFonts w:ascii="Arial" w:hAnsi="Arial" w:cs="Arial"/>
          <w:lang w:val="en-US"/>
        </w:rPr>
        <w:br w:type="page"/>
      </w:r>
    </w:p>
    <w:p w:rsidR="007E7ACF" w:rsidRPr="00E93E9D" w:rsidRDefault="007E7ACF" w:rsidP="00CE16D5">
      <w:pPr>
        <w:jc w:val="both"/>
        <w:rPr>
          <w:rFonts w:ascii="Arial" w:hAnsi="Arial" w:cs="Arial"/>
          <w:sz w:val="32"/>
        </w:rPr>
      </w:pPr>
      <w:r w:rsidRPr="00E93E9D">
        <w:rPr>
          <w:rFonts w:ascii="Arial" w:hAnsi="Arial" w:cs="Arial"/>
          <w:sz w:val="32"/>
        </w:rPr>
        <w:lastRenderedPageBreak/>
        <w:t>1.-</w:t>
      </w:r>
      <w:r w:rsidR="009D0725">
        <w:rPr>
          <w:rFonts w:ascii="Arial" w:hAnsi="Arial" w:cs="Arial"/>
          <w:sz w:val="32"/>
        </w:rPr>
        <w:t xml:space="preserve"> </w:t>
      </w:r>
      <w:r w:rsidR="00237F15" w:rsidRPr="00E93E9D">
        <w:rPr>
          <w:rFonts w:ascii="Arial" w:hAnsi="Arial" w:cs="Arial"/>
          <w:b/>
          <w:sz w:val="32"/>
        </w:rPr>
        <w:t>INTRODUCCIÓN</w:t>
      </w:r>
    </w:p>
    <w:p w:rsidR="00CE16D5" w:rsidRPr="00E93E9D" w:rsidRDefault="00CE16D5" w:rsidP="00CE16D5">
      <w:pPr>
        <w:jc w:val="both"/>
        <w:rPr>
          <w:rFonts w:ascii="Arial" w:hAnsi="Arial" w:cs="Arial"/>
        </w:rPr>
      </w:pPr>
      <w:r w:rsidRPr="00E93E9D">
        <w:rPr>
          <w:rFonts w:ascii="Arial" w:hAnsi="Arial" w:cs="Arial"/>
        </w:rPr>
        <w:t>A</w:t>
      </w:r>
      <w:r w:rsidR="001032B2">
        <w:rPr>
          <w:rFonts w:ascii="Arial" w:hAnsi="Arial" w:cs="Arial"/>
        </w:rPr>
        <w:t xml:space="preserve"> inicios</w:t>
      </w:r>
      <w:r w:rsidRPr="00E93E9D">
        <w:rPr>
          <w:rFonts w:ascii="Arial" w:hAnsi="Arial" w:cs="Arial"/>
        </w:rPr>
        <w:t xml:space="preserve"> del siglo XVII</w:t>
      </w:r>
      <w:r w:rsidR="001032B2">
        <w:rPr>
          <w:rFonts w:ascii="Arial" w:hAnsi="Arial" w:cs="Arial"/>
        </w:rPr>
        <w:t>,</w:t>
      </w:r>
      <w:r w:rsidRPr="00E93E9D">
        <w:rPr>
          <w:rFonts w:ascii="Arial" w:hAnsi="Arial" w:cs="Arial"/>
        </w:rPr>
        <w:t xml:space="preserve"> muchos científicos creían que no había tal cosa</w:t>
      </w:r>
      <w:r w:rsidR="001032B2">
        <w:rPr>
          <w:rFonts w:ascii="Arial" w:hAnsi="Arial" w:cs="Arial"/>
        </w:rPr>
        <w:t>,</w:t>
      </w:r>
      <w:r w:rsidRPr="00E93E9D">
        <w:rPr>
          <w:rFonts w:ascii="Arial" w:hAnsi="Arial" w:cs="Arial"/>
        </w:rPr>
        <w:t xml:space="preserve"> como la “velocidad de la luz”</w:t>
      </w:r>
      <w:r w:rsidR="001032B2">
        <w:rPr>
          <w:rFonts w:ascii="Arial" w:hAnsi="Arial" w:cs="Arial"/>
        </w:rPr>
        <w:t>;</w:t>
      </w:r>
      <w:r w:rsidRPr="00E93E9D">
        <w:rPr>
          <w:rFonts w:ascii="Arial" w:hAnsi="Arial" w:cs="Arial"/>
        </w:rPr>
        <w:t xml:space="preserve"> ellos pensaban que la luz podía viajar cualquier distancia en forma instantánea. Galileo no estaba de acuerdo y diseñ</w:t>
      </w:r>
      <w:r w:rsidR="001032B2">
        <w:rPr>
          <w:rFonts w:ascii="Arial" w:hAnsi="Arial" w:cs="Arial"/>
        </w:rPr>
        <w:t>ó</w:t>
      </w:r>
      <w:r w:rsidRPr="00E93E9D">
        <w:rPr>
          <w:rFonts w:ascii="Arial" w:hAnsi="Arial" w:cs="Arial"/>
        </w:rPr>
        <w:t xml:space="preserve"> un experimento para medir la velocidad de la luz: él y su asistente</w:t>
      </w:r>
      <w:r w:rsidR="001032B2">
        <w:rPr>
          <w:rFonts w:ascii="Arial" w:hAnsi="Arial" w:cs="Arial"/>
        </w:rPr>
        <w:t>,</w:t>
      </w:r>
      <w:r w:rsidRPr="00E93E9D">
        <w:rPr>
          <w:rFonts w:ascii="Arial" w:hAnsi="Arial" w:cs="Arial"/>
        </w:rPr>
        <w:t xml:space="preserve"> cada uno</w:t>
      </w:r>
      <w:r w:rsidR="001032B2">
        <w:rPr>
          <w:rFonts w:ascii="Arial" w:hAnsi="Arial" w:cs="Arial"/>
        </w:rPr>
        <w:t>,</w:t>
      </w:r>
      <w:r w:rsidRPr="00E93E9D">
        <w:rPr>
          <w:rFonts w:ascii="Arial" w:hAnsi="Arial" w:cs="Arial"/>
        </w:rPr>
        <w:t xml:space="preserve"> tomó una lámpara con rejillas y se colocaron en la cima de montañas a una milla de distancia. Galileo abría la rejilla de su lámpara y el asistente debía abrir la suya tan pronto como viera la luz de la lámpara de Galileo</w:t>
      </w:r>
      <w:r w:rsidR="001032B2">
        <w:rPr>
          <w:rFonts w:ascii="Arial" w:hAnsi="Arial" w:cs="Arial"/>
        </w:rPr>
        <w:t>; d</w:t>
      </w:r>
      <w:r w:rsidRPr="00E93E9D">
        <w:rPr>
          <w:rFonts w:ascii="Arial" w:hAnsi="Arial" w:cs="Arial"/>
        </w:rPr>
        <w:t>e esta manera</w:t>
      </w:r>
      <w:r w:rsidR="001032B2">
        <w:rPr>
          <w:rFonts w:ascii="Arial" w:hAnsi="Arial" w:cs="Arial"/>
        </w:rPr>
        <w:t>,</w:t>
      </w:r>
      <w:r w:rsidRPr="00E93E9D">
        <w:rPr>
          <w:rFonts w:ascii="Arial" w:hAnsi="Arial" w:cs="Arial"/>
        </w:rPr>
        <w:t xml:space="preserve"> Galileo podría calcular cuánto tiempo habría pasado antes de que él viera la luz de su asistente desde la otra montaña.</w:t>
      </w:r>
    </w:p>
    <w:p w:rsidR="00CE16D5" w:rsidRPr="00E93E9D" w:rsidRDefault="00CE16D5" w:rsidP="00CE16D5">
      <w:pPr>
        <w:jc w:val="both"/>
        <w:rPr>
          <w:rFonts w:ascii="Arial" w:hAnsi="Arial" w:cs="Arial"/>
        </w:rPr>
      </w:pPr>
      <w:r w:rsidRPr="00E93E9D">
        <w:rPr>
          <w:rFonts w:ascii="Arial" w:hAnsi="Arial" w:cs="Arial"/>
        </w:rPr>
        <w:t>Y así</w:t>
      </w:r>
      <w:r w:rsidR="00C459FD">
        <w:rPr>
          <w:rFonts w:ascii="Arial" w:hAnsi="Arial" w:cs="Arial"/>
        </w:rPr>
        <w:t>,</w:t>
      </w:r>
      <w:r w:rsidRPr="00E93E9D">
        <w:rPr>
          <w:rFonts w:ascii="Arial" w:hAnsi="Arial" w:cs="Arial"/>
        </w:rPr>
        <w:t xml:space="preserve"> </w:t>
      </w:r>
      <w:r w:rsidR="00C459FD">
        <w:rPr>
          <w:rFonts w:ascii="Arial" w:hAnsi="Arial" w:cs="Arial"/>
        </w:rPr>
        <w:t>é</w:t>
      </w:r>
      <w:r w:rsidRPr="00E93E9D">
        <w:rPr>
          <w:rFonts w:ascii="Arial" w:hAnsi="Arial" w:cs="Arial"/>
        </w:rPr>
        <w:t xml:space="preserve">l podría dividir la distancia por el tiempo medido para calcular la velocidad de la luz. </w:t>
      </w:r>
      <w:r w:rsidR="00C459FD">
        <w:rPr>
          <w:rFonts w:ascii="Arial" w:hAnsi="Arial" w:cs="Arial"/>
        </w:rPr>
        <w:t>¿</w:t>
      </w:r>
      <w:r w:rsidRPr="00E93E9D">
        <w:rPr>
          <w:rFonts w:ascii="Arial" w:hAnsi="Arial" w:cs="Arial"/>
        </w:rPr>
        <w:t>Y funcionó el experimento?</w:t>
      </w:r>
    </w:p>
    <w:p w:rsidR="00CE16D5" w:rsidRPr="00E93E9D" w:rsidRDefault="00CE16D5" w:rsidP="00CE16D5">
      <w:pPr>
        <w:jc w:val="both"/>
        <w:rPr>
          <w:rFonts w:ascii="Arial" w:hAnsi="Arial" w:cs="Arial"/>
        </w:rPr>
      </w:pPr>
      <w:r w:rsidRPr="00E93E9D">
        <w:rPr>
          <w:rFonts w:ascii="Arial" w:hAnsi="Arial" w:cs="Arial"/>
        </w:rPr>
        <w:t>No. El problema fue que la velocidad de la luz es simplemente muy rápida para ser medida de esta forma</w:t>
      </w:r>
      <w:r w:rsidR="00C459FD">
        <w:rPr>
          <w:rFonts w:ascii="Arial" w:hAnsi="Arial" w:cs="Arial"/>
        </w:rPr>
        <w:t>.</w:t>
      </w:r>
      <w:r w:rsidRPr="00E93E9D">
        <w:rPr>
          <w:rFonts w:ascii="Arial" w:hAnsi="Arial" w:cs="Arial"/>
        </w:rPr>
        <w:t xml:space="preserve"> </w:t>
      </w:r>
      <w:r w:rsidR="00C459FD">
        <w:rPr>
          <w:rFonts w:ascii="Arial" w:hAnsi="Arial" w:cs="Arial"/>
        </w:rPr>
        <w:t>E</w:t>
      </w:r>
      <w:r w:rsidRPr="00E93E9D">
        <w:rPr>
          <w:rFonts w:ascii="Arial" w:hAnsi="Arial" w:cs="Arial"/>
        </w:rPr>
        <w:t>n efecto</w:t>
      </w:r>
      <w:r w:rsidR="00C459FD">
        <w:rPr>
          <w:rFonts w:ascii="Arial" w:hAnsi="Arial" w:cs="Arial"/>
        </w:rPr>
        <w:t>,</w:t>
      </w:r>
      <w:r w:rsidRPr="00E93E9D">
        <w:rPr>
          <w:rFonts w:ascii="Arial" w:hAnsi="Arial" w:cs="Arial"/>
        </w:rPr>
        <w:t xml:space="preserve"> tomaría muy poco tiempo (cerca de 0,000005 segundos) para viajar esa distancia y no habría forma de que Galileo pudiera medir ese intervalo con los instrumentos a su disposición.</w:t>
      </w:r>
    </w:p>
    <w:p w:rsidR="00CE16D5" w:rsidRPr="00E93E9D" w:rsidRDefault="00CE16D5" w:rsidP="00CE16D5">
      <w:pPr>
        <w:jc w:val="both"/>
        <w:rPr>
          <w:rFonts w:ascii="Arial" w:hAnsi="Arial" w:cs="Arial"/>
        </w:rPr>
      </w:pPr>
    </w:p>
    <w:p w:rsidR="00CE16D5" w:rsidRPr="00E93E9D" w:rsidRDefault="00CE16D5" w:rsidP="00CE16D5">
      <w:pPr>
        <w:jc w:val="both"/>
        <w:rPr>
          <w:rFonts w:ascii="Arial" w:hAnsi="Arial" w:cs="Arial"/>
        </w:rPr>
      </w:pPr>
      <w:r w:rsidRPr="00E93E9D">
        <w:rPr>
          <w:rFonts w:ascii="Arial" w:hAnsi="Arial" w:cs="Arial"/>
        </w:rPr>
        <w:t>Entonces</w:t>
      </w:r>
      <w:r w:rsidR="00C459FD">
        <w:rPr>
          <w:rFonts w:ascii="Arial" w:hAnsi="Arial" w:cs="Arial"/>
        </w:rPr>
        <w:t>,</w:t>
      </w:r>
      <w:r w:rsidRPr="00E93E9D">
        <w:rPr>
          <w:rFonts w:ascii="Arial" w:hAnsi="Arial" w:cs="Arial"/>
        </w:rPr>
        <w:t xml:space="preserve"> lo que se necesita</w:t>
      </w:r>
      <w:r w:rsidR="00C459FD">
        <w:rPr>
          <w:rFonts w:ascii="Arial" w:hAnsi="Arial" w:cs="Arial"/>
        </w:rPr>
        <w:t>ba era</w:t>
      </w:r>
      <w:r w:rsidRPr="00E93E9D">
        <w:rPr>
          <w:rFonts w:ascii="Arial" w:hAnsi="Arial" w:cs="Arial"/>
        </w:rPr>
        <w:t xml:space="preserve"> una distancia </w:t>
      </w:r>
      <w:r w:rsidR="002B3326" w:rsidRPr="00E93E9D">
        <w:rPr>
          <w:rFonts w:ascii="Arial" w:hAnsi="Arial" w:cs="Arial"/>
        </w:rPr>
        <w:t xml:space="preserve">realmente grande para que la luz la recorriera, algo así como millones de kilómetros. </w:t>
      </w:r>
      <w:r w:rsidR="00C459FD">
        <w:rPr>
          <w:rFonts w:ascii="Arial" w:hAnsi="Arial" w:cs="Arial"/>
        </w:rPr>
        <w:t>¿</w:t>
      </w:r>
      <w:r w:rsidR="002B3326" w:rsidRPr="00E93E9D">
        <w:rPr>
          <w:rFonts w:ascii="Arial" w:hAnsi="Arial" w:cs="Arial"/>
        </w:rPr>
        <w:t xml:space="preserve">Cómo sería posible que alguien hiciera </w:t>
      </w:r>
      <w:r w:rsidR="00C459FD">
        <w:rPr>
          <w:rFonts w:ascii="Arial" w:hAnsi="Arial" w:cs="Arial"/>
        </w:rPr>
        <w:t>este</w:t>
      </w:r>
      <w:r w:rsidR="002B3326" w:rsidRPr="00E93E9D">
        <w:rPr>
          <w:rFonts w:ascii="Arial" w:hAnsi="Arial" w:cs="Arial"/>
        </w:rPr>
        <w:t xml:space="preserve"> experimento</w:t>
      </w:r>
      <w:r w:rsidR="00C459FD">
        <w:rPr>
          <w:rFonts w:ascii="Arial" w:hAnsi="Arial" w:cs="Arial"/>
        </w:rPr>
        <w:t>?</w:t>
      </w:r>
      <w:r w:rsidR="002B3326" w:rsidRPr="00E93E9D">
        <w:rPr>
          <w:rFonts w:ascii="Arial" w:hAnsi="Arial" w:cs="Arial"/>
        </w:rPr>
        <w:t>.</w:t>
      </w:r>
    </w:p>
    <w:p w:rsidR="000578B2" w:rsidRPr="00E93E9D" w:rsidRDefault="000578B2" w:rsidP="00CE16D5">
      <w:pPr>
        <w:jc w:val="both"/>
        <w:rPr>
          <w:rFonts w:ascii="Arial" w:hAnsi="Arial" w:cs="Arial"/>
        </w:rPr>
      </w:pPr>
    </w:p>
    <w:p w:rsidR="000578B2" w:rsidRPr="00E93E9D" w:rsidRDefault="000578B2" w:rsidP="00CE16D5">
      <w:pPr>
        <w:jc w:val="both"/>
        <w:rPr>
          <w:rFonts w:ascii="Arial" w:hAnsi="Arial" w:cs="Arial"/>
        </w:rPr>
      </w:pPr>
      <w:r w:rsidRPr="00E93E9D">
        <w:rPr>
          <w:rFonts w:ascii="Arial" w:hAnsi="Arial" w:cs="Arial"/>
        </w:rPr>
        <w:t xml:space="preserve">En 1888, más de 200 años después de las observaciones de Roemer, Heinrich Hertz generó algunas ondas electromagnéticas en su laboratorio. </w:t>
      </w:r>
      <w:r w:rsidR="00A63702">
        <w:rPr>
          <w:rFonts w:ascii="Arial" w:hAnsi="Arial" w:cs="Arial"/>
        </w:rPr>
        <w:t>É</w:t>
      </w:r>
      <w:r w:rsidRPr="00E93E9D">
        <w:rPr>
          <w:rFonts w:ascii="Arial" w:hAnsi="Arial" w:cs="Arial"/>
        </w:rPr>
        <w:t>l midió su velocidad y llegó a la cifra de 300.000 km/s</w:t>
      </w:r>
      <w:r w:rsidR="00A63702">
        <w:rPr>
          <w:rFonts w:ascii="Arial" w:hAnsi="Arial" w:cs="Arial"/>
        </w:rPr>
        <w:t>,</w:t>
      </w:r>
      <w:r w:rsidRPr="00E93E9D">
        <w:rPr>
          <w:rFonts w:ascii="Arial" w:hAnsi="Arial" w:cs="Arial"/>
        </w:rPr>
        <w:t xml:space="preserve"> una evidencia muy fuerte de que la luz y las radiaciones electromagnéticas son una misma cosa.</w:t>
      </w:r>
    </w:p>
    <w:p w:rsidR="000578B2" w:rsidRPr="00E93E9D" w:rsidRDefault="005E365F" w:rsidP="005E365F">
      <w:pPr>
        <w:jc w:val="center"/>
        <w:rPr>
          <w:rFonts w:ascii="Arial" w:hAnsi="Arial" w:cs="Arial"/>
        </w:rPr>
      </w:pPr>
      <w:r w:rsidRPr="00E93E9D">
        <w:rPr>
          <w:rFonts w:ascii="Arial" w:hAnsi="Arial" w:cs="Arial"/>
          <w:noProof/>
          <w:lang w:eastAsia="es-PE"/>
        </w:rPr>
        <w:drawing>
          <wp:inline distT="0" distB="0" distL="0" distR="0">
            <wp:extent cx="3784229" cy="2674189"/>
            <wp:effectExtent l="19050" t="0" r="6721" b="0"/>
            <wp:docPr id="3" name="2 Imagen" descr="esqfouc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qfoucault.jpg"/>
                    <pic:cNvPicPr/>
                  </pic:nvPicPr>
                  <pic:blipFill>
                    <a:blip r:embed="rId5" cstate="print"/>
                    <a:stretch>
                      <a:fillRect/>
                    </a:stretch>
                  </pic:blipFill>
                  <pic:spPr>
                    <a:xfrm>
                      <a:off x="0" y="0"/>
                      <a:ext cx="3791458" cy="2679297"/>
                    </a:xfrm>
                    <a:prstGeom prst="rect">
                      <a:avLst/>
                    </a:prstGeom>
                  </pic:spPr>
                </pic:pic>
              </a:graphicData>
            </a:graphic>
          </wp:inline>
        </w:drawing>
      </w:r>
    </w:p>
    <w:p w:rsidR="005E365F" w:rsidRPr="00E93E9D" w:rsidRDefault="005E365F" w:rsidP="005E365F">
      <w:pPr>
        <w:jc w:val="center"/>
        <w:rPr>
          <w:rFonts w:ascii="Arial" w:hAnsi="Arial" w:cs="Arial"/>
        </w:rPr>
      </w:pPr>
      <w:r w:rsidRPr="00E93E9D">
        <w:rPr>
          <w:rFonts w:ascii="Arial" w:hAnsi="Arial" w:cs="Arial"/>
          <w:noProof/>
          <w:lang w:eastAsia="es-PE"/>
        </w:rPr>
        <w:lastRenderedPageBreak/>
        <w:drawing>
          <wp:inline distT="0" distB="0" distL="0" distR="0">
            <wp:extent cx="2759826" cy="2882097"/>
            <wp:effectExtent l="0" t="0" r="0" b="0"/>
            <wp:docPr id="4" name="3 Imagen" descr="jupi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piter.gif"/>
                    <pic:cNvPicPr/>
                  </pic:nvPicPr>
                  <pic:blipFill>
                    <a:blip r:embed="rId6" cstate="print"/>
                    <a:stretch>
                      <a:fillRect/>
                    </a:stretch>
                  </pic:blipFill>
                  <pic:spPr>
                    <a:xfrm>
                      <a:off x="0" y="0"/>
                      <a:ext cx="2769416" cy="2892112"/>
                    </a:xfrm>
                    <a:prstGeom prst="rect">
                      <a:avLst/>
                    </a:prstGeom>
                  </pic:spPr>
                </pic:pic>
              </a:graphicData>
            </a:graphic>
          </wp:inline>
        </w:drawing>
      </w:r>
    </w:p>
    <w:p w:rsidR="00237F15" w:rsidRPr="00E93E9D" w:rsidRDefault="00237F15" w:rsidP="000578B2">
      <w:pPr>
        <w:jc w:val="center"/>
        <w:rPr>
          <w:rFonts w:ascii="Arial" w:hAnsi="Arial" w:cs="Arial"/>
          <w:b/>
        </w:rPr>
      </w:pPr>
    </w:p>
    <w:p w:rsidR="00237F15" w:rsidRPr="00E93E9D" w:rsidRDefault="00237F15" w:rsidP="000578B2">
      <w:pPr>
        <w:jc w:val="center"/>
        <w:rPr>
          <w:rFonts w:ascii="Arial" w:hAnsi="Arial" w:cs="Arial"/>
          <w:b/>
        </w:rPr>
      </w:pPr>
    </w:p>
    <w:p w:rsidR="00D96169" w:rsidRDefault="000578B2" w:rsidP="000578B2">
      <w:pPr>
        <w:jc w:val="center"/>
        <w:rPr>
          <w:rFonts w:ascii="Arial" w:hAnsi="Arial" w:cs="Arial"/>
          <w:b/>
        </w:rPr>
      </w:pPr>
      <w:r w:rsidRPr="00E93E9D">
        <w:rPr>
          <w:rFonts w:ascii="Arial" w:hAnsi="Arial" w:cs="Arial"/>
          <w:b/>
        </w:rPr>
        <w:t xml:space="preserve">DETERMINACIÓN DE LA VELOCIDAD DE LA LUZ </w:t>
      </w:r>
    </w:p>
    <w:p w:rsidR="000578B2" w:rsidRPr="00E93E9D" w:rsidRDefault="000578B2" w:rsidP="000578B2">
      <w:pPr>
        <w:jc w:val="center"/>
        <w:rPr>
          <w:rFonts w:ascii="Arial" w:hAnsi="Arial" w:cs="Arial"/>
          <w:b/>
        </w:rPr>
      </w:pPr>
      <w:r w:rsidRPr="00E93E9D">
        <w:rPr>
          <w:rFonts w:ascii="Arial" w:hAnsi="Arial" w:cs="Arial"/>
          <w:b/>
        </w:rPr>
        <w:t>MEDIANTE</w:t>
      </w:r>
      <w:r w:rsidR="00D96169">
        <w:rPr>
          <w:rFonts w:ascii="Arial" w:hAnsi="Arial" w:cs="Arial"/>
          <w:b/>
        </w:rPr>
        <w:t xml:space="preserve"> </w:t>
      </w:r>
      <w:r w:rsidRPr="00E93E9D">
        <w:rPr>
          <w:rFonts w:ascii="Arial" w:hAnsi="Arial" w:cs="Arial"/>
          <w:b/>
        </w:rPr>
        <w:t>UN CIRCUITO RESONANTE</w:t>
      </w:r>
    </w:p>
    <w:p w:rsidR="000578B2" w:rsidRPr="00E93E9D" w:rsidRDefault="000578B2" w:rsidP="000578B2">
      <w:pPr>
        <w:jc w:val="both"/>
        <w:rPr>
          <w:rFonts w:ascii="Arial" w:hAnsi="Arial" w:cs="Arial"/>
          <w:b/>
          <w:u w:val="single"/>
        </w:rPr>
      </w:pPr>
      <w:r w:rsidRPr="00E93E9D">
        <w:rPr>
          <w:rFonts w:ascii="Arial" w:hAnsi="Arial" w:cs="Arial"/>
          <w:b/>
          <w:u w:val="single"/>
        </w:rPr>
        <w:t>Electromagnetismo</w:t>
      </w:r>
    </w:p>
    <w:p w:rsidR="000578B2" w:rsidRPr="00E93E9D" w:rsidRDefault="000578B2" w:rsidP="000578B2">
      <w:pPr>
        <w:jc w:val="both"/>
        <w:rPr>
          <w:rFonts w:ascii="Arial" w:hAnsi="Arial" w:cs="Arial"/>
        </w:rPr>
      </w:pPr>
      <w:r w:rsidRPr="00E93E9D">
        <w:rPr>
          <w:rFonts w:ascii="Arial" w:hAnsi="Arial" w:cs="Arial"/>
        </w:rPr>
        <w:t xml:space="preserve">Esa práctica experimental fue presentada en la XXVII Reunión Bienal de la Real Sociedad Española de </w:t>
      </w:r>
      <w:r w:rsidR="00D96169">
        <w:rPr>
          <w:rFonts w:ascii="Arial" w:hAnsi="Arial" w:cs="Arial"/>
        </w:rPr>
        <w:t>F</w:t>
      </w:r>
      <w:r w:rsidRPr="00E93E9D">
        <w:rPr>
          <w:rFonts w:ascii="Arial" w:hAnsi="Arial" w:cs="Arial"/>
        </w:rPr>
        <w:t>ísica que tuvo lugar en Valencia</w:t>
      </w:r>
      <w:r w:rsidR="00D96169">
        <w:rPr>
          <w:rFonts w:ascii="Arial" w:hAnsi="Arial" w:cs="Arial"/>
        </w:rPr>
        <w:t>,</w:t>
      </w:r>
      <w:r w:rsidRPr="00E93E9D">
        <w:rPr>
          <w:rFonts w:ascii="Arial" w:hAnsi="Arial" w:cs="Arial"/>
        </w:rPr>
        <w:t xml:space="preserve"> en </w:t>
      </w:r>
      <w:r w:rsidR="00965D9E">
        <w:rPr>
          <w:rFonts w:ascii="Arial" w:hAnsi="Arial" w:cs="Arial"/>
        </w:rPr>
        <w:t>s</w:t>
      </w:r>
      <w:r w:rsidRPr="00E93E9D">
        <w:rPr>
          <w:rFonts w:ascii="Arial" w:hAnsi="Arial" w:cs="Arial"/>
        </w:rPr>
        <w:t>etiembre de 1999</w:t>
      </w:r>
      <w:r w:rsidR="00D96169">
        <w:rPr>
          <w:rFonts w:ascii="Arial" w:hAnsi="Arial" w:cs="Arial"/>
        </w:rPr>
        <w:t>,</w:t>
      </w:r>
      <w:r w:rsidRPr="00E93E9D">
        <w:rPr>
          <w:rFonts w:ascii="Arial" w:hAnsi="Arial" w:cs="Arial"/>
        </w:rPr>
        <w:t xml:space="preserve"> antes de su publicación como artículo.</w:t>
      </w:r>
    </w:p>
    <w:p w:rsidR="000578B2" w:rsidRPr="00E93E9D" w:rsidRDefault="000578B2" w:rsidP="000578B2">
      <w:pPr>
        <w:jc w:val="both"/>
        <w:rPr>
          <w:rFonts w:ascii="Arial" w:hAnsi="Arial" w:cs="Arial"/>
        </w:rPr>
      </w:pPr>
      <w:r w:rsidRPr="00E93E9D">
        <w:rPr>
          <w:rFonts w:ascii="Arial" w:hAnsi="Arial" w:cs="Arial"/>
        </w:rPr>
        <w:t xml:space="preserve">Benito Gimen y Miguel </w:t>
      </w:r>
      <w:r w:rsidR="00D96169">
        <w:rPr>
          <w:rFonts w:ascii="Arial" w:hAnsi="Arial" w:cs="Arial"/>
        </w:rPr>
        <w:t>Á</w:t>
      </w:r>
      <w:r w:rsidRPr="00E93E9D">
        <w:rPr>
          <w:rFonts w:ascii="Arial" w:hAnsi="Arial" w:cs="Arial"/>
        </w:rPr>
        <w:t>ngel Sanchis hicieron determinación indirecta de la velocidad de la luz en el Vacío.</w:t>
      </w:r>
    </w:p>
    <w:p w:rsidR="000578B2" w:rsidRPr="00E93E9D" w:rsidRDefault="000578B2" w:rsidP="000578B2">
      <w:pPr>
        <w:jc w:val="both"/>
        <w:rPr>
          <w:rFonts w:ascii="Arial" w:hAnsi="Arial" w:cs="Arial"/>
        </w:rPr>
      </w:pPr>
      <w:r w:rsidRPr="00E93E9D">
        <w:rPr>
          <w:rFonts w:ascii="Arial" w:hAnsi="Arial" w:cs="Arial"/>
        </w:rPr>
        <w:t xml:space="preserve">Para el Curso Interactivo de Física en Internet, su interés radica en completar el </w:t>
      </w:r>
      <w:r w:rsidR="00073358" w:rsidRPr="00E93E9D">
        <w:rPr>
          <w:rFonts w:ascii="Arial" w:hAnsi="Arial" w:cs="Arial"/>
        </w:rPr>
        <w:t>capítulo</w:t>
      </w:r>
      <w:r w:rsidRPr="00E93E9D">
        <w:rPr>
          <w:rFonts w:ascii="Arial" w:hAnsi="Arial" w:cs="Arial"/>
        </w:rPr>
        <w:t xml:space="preserve"> dedicado al estudio de la corriente alterna, en particular el circuito en serie LCR. La simulación se mantiene fiel a la práctica real. La autoinducción de la bobina se mantiene fija, pudiéndose variar la capacidad del condensador arrastrando con el puntero ratón una de sus placas para aumentar o disminuir la separación entre las mismas.</w:t>
      </w:r>
    </w:p>
    <w:p w:rsidR="000578B2" w:rsidRPr="00E93E9D" w:rsidRDefault="000578B2" w:rsidP="000578B2">
      <w:pPr>
        <w:jc w:val="both"/>
        <w:rPr>
          <w:rFonts w:ascii="Arial" w:hAnsi="Arial" w:cs="Arial"/>
        </w:rPr>
      </w:pPr>
    </w:p>
    <w:p w:rsidR="001138B5" w:rsidRPr="00E93E9D" w:rsidRDefault="001138B5" w:rsidP="000578B2">
      <w:pPr>
        <w:jc w:val="both"/>
        <w:rPr>
          <w:rFonts w:ascii="Arial" w:hAnsi="Arial" w:cs="Arial"/>
          <w:b/>
        </w:rPr>
      </w:pPr>
      <w:r w:rsidRPr="00E93E9D">
        <w:rPr>
          <w:rFonts w:ascii="Arial" w:hAnsi="Arial" w:cs="Arial"/>
          <w:b/>
        </w:rPr>
        <w:t>FUDAMENTOS FÍSICOS</w:t>
      </w:r>
    </w:p>
    <w:p w:rsidR="001138B5" w:rsidRPr="00E93E9D" w:rsidRDefault="001138B5" w:rsidP="000578B2">
      <w:pPr>
        <w:jc w:val="both"/>
        <w:rPr>
          <w:rFonts w:ascii="Arial" w:hAnsi="Arial" w:cs="Arial"/>
        </w:rPr>
      </w:pPr>
      <w:r w:rsidRPr="00E93E9D">
        <w:rPr>
          <w:rFonts w:ascii="Arial" w:hAnsi="Arial" w:cs="Arial"/>
        </w:rPr>
        <w:t>Las ondas electromagnéticas (la luz es una de ellas) se propaga con una velocidad que depende de las propiedades eléctricas y magnéticas del medio. En el vacio la velocidad de propagación es:</w:t>
      </w:r>
    </w:p>
    <w:p w:rsidR="001138B5" w:rsidRPr="00E93E9D" w:rsidRDefault="001138B5" w:rsidP="001138B5">
      <w:pPr>
        <w:jc w:val="center"/>
        <w:rPr>
          <w:rFonts w:ascii="Arial" w:hAnsi="Arial" w:cs="Arial"/>
        </w:rPr>
      </w:pPr>
      <w:r w:rsidRPr="00E93E9D">
        <w:rPr>
          <w:rFonts w:ascii="Arial" w:hAnsi="Arial" w:cs="Arial"/>
        </w:rPr>
        <w:lastRenderedPageBreak/>
        <w:t xml:space="preserve">c = </w:t>
      </w:r>
      <m:oMath>
        <m:f>
          <m:fPr>
            <m:ctrlPr>
              <w:rPr>
                <w:rFonts w:ascii="Cambria Math" w:hAnsi="Arial" w:cs="Arial"/>
                <w:i/>
              </w:rPr>
            </m:ctrlPr>
          </m:fPr>
          <m:num>
            <m:r>
              <w:rPr>
                <w:rFonts w:ascii="Cambria Math" w:hAnsi="Arial" w:cs="Arial"/>
              </w:rPr>
              <m:t>1</m:t>
            </m:r>
          </m:num>
          <m:den>
            <m:rad>
              <m:radPr>
                <m:degHide m:val="on"/>
                <m:ctrlPr>
                  <w:rPr>
                    <w:rFonts w:ascii="Cambria Math" w:hAnsi="Arial" w:cs="Arial"/>
                    <w:i/>
                  </w:rPr>
                </m:ctrlPr>
              </m:radPr>
              <m:deg/>
              <m:e>
                <m:sSub>
                  <m:sSubPr>
                    <m:ctrlPr>
                      <w:rPr>
                        <w:rFonts w:ascii="Cambria Math" w:hAnsi="Arial" w:cs="Arial"/>
                        <w:i/>
                      </w:rPr>
                    </m:ctrlPr>
                  </m:sSubPr>
                  <m:e>
                    <m:r>
                      <w:rPr>
                        <w:rFonts w:ascii="Cambria Math" w:hAnsi="Cambria Math" w:cs="Arial"/>
                      </w:rPr>
                      <m:t>u</m:t>
                    </m:r>
                  </m:e>
                  <m:sub>
                    <m:r>
                      <w:rPr>
                        <w:rFonts w:ascii="Cambria Math" w:hAnsi="Arial" w:cs="Arial"/>
                      </w:rPr>
                      <m:t>0</m:t>
                    </m:r>
                  </m:sub>
                </m:sSub>
                <m:r>
                  <w:rPr>
                    <w:rFonts w:ascii="Arial" w:hAnsi="Arial" w:cs="Arial"/>
                  </w:rPr>
                  <m:t>-</m:t>
                </m:r>
                <m:r>
                  <w:rPr>
                    <w:rFonts w:ascii="Cambria Math" w:hAnsi="Cambria Math" w:cs="Arial"/>
                  </w:rPr>
                  <m:t>α</m:t>
                </m:r>
              </m:e>
            </m:rad>
          </m:den>
        </m:f>
      </m:oMath>
    </w:p>
    <w:p w:rsidR="001138B5" w:rsidRPr="00E93E9D" w:rsidRDefault="001D413F" w:rsidP="000578B2">
      <w:pPr>
        <w:jc w:val="both"/>
        <w:rPr>
          <w:rFonts w:ascii="Arial" w:hAnsi="Arial" w:cs="Arial"/>
        </w:rPr>
      </w:pPr>
      <w:r w:rsidRPr="00E93E9D">
        <w:rPr>
          <w:rFonts w:ascii="Arial" w:hAnsi="Arial" w:cs="Arial"/>
          <w:noProof/>
          <w:lang w:eastAsia="es-PE"/>
        </w:rPr>
        <w:drawing>
          <wp:anchor distT="0" distB="0" distL="114300" distR="114300" simplePos="0" relativeHeight="251658240" behindDoc="1" locked="0" layoutInCell="1" allowOverlap="1">
            <wp:simplePos x="0" y="0"/>
            <wp:positionH relativeFrom="column">
              <wp:posOffset>-97790</wp:posOffset>
            </wp:positionH>
            <wp:positionV relativeFrom="paragraph">
              <wp:posOffset>261620</wp:posOffset>
            </wp:positionV>
            <wp:extent cx="1574800" cy="1257300"/>
            <wp:effectExtent l="19050" t="0" r="6350" b="0"/>
            <wp:wrapTight wrapText="bothSides">
              <wp:wrapPolygon edited="0">
                <wp:start x="-261" y="0"/>
                <wp:lineTo x="-261" y="21273"/>
                <wp:lineTo x="21687" y="21273"/>
                <wp:lineTo x="21687" y="0"/>
                <wp:lineTo x="-261" y="0"/>
              </wp:wrapPolygon>
            </wp:wrapTight>
            <wp:docPr id="2" name="1 Imagen" descr="img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02.jpg"/>
                    <pic:cNvPicPr/>
                  </pic:nvPicPr>
                  <pic:blipFill>
                    <a:blip r:embed="rId7" cstate="print"/>
                    <a:srcRect l="4407" t="5521" r="7668"/>
                    <a:stretch>
                      <a:fillRect/>
                    </a:stretch>
                  </pic:blipFill>
                  <pic:spPr>
                    <a:xfrm>
                      <a:off x="0" y="0"/>
                      <a:ext cx="1574800" cy="1257300"/>
                    </a:xfrm>
                    <a:prstGeom prst="rect">
                      <a:avLst/>
                    </a:prstGeom>
                  </pic:spPr>
                </pic:pic>
              </a:graphicData>
            </a:graphic>
          </wp:anchor>
        </w:drawing>
      </w:r>
      <w:r w:rsidR="001138B5" w:rsidRPr="00E93E9D">
        <w:rPr>
          <w:rFonts w:ascii="Arial" w:hAnsi="Arial" w:cs="Arial"/>
        </w:rPr>
        <w:t>Donde e</w:t>
      </w:r>
      <w:r w:rsidR="001138B5" w:rsidRPr="00E93E9D">
        <w:rPr>
          <w:rFonts w:ascii="Arial" w:hAnsi="Arial" w:cs="Arial"/>
          <w:vertAlign w:val="subscript"/>
        </w:rPr>
        <w:t>0</w:t>
      </w:r>
      <w:r w:rsidR="001138B5" w:rsidRPr="00E93E9D">
        <w:rPr>
          <w:rFonts w:ascii="Arial" w:hAnsi="Arial" w:cs="Arial"/>
        </w:rPr>
        <w:t xml:space="preserve"> y m</w:t>
      </w:r>
      <w:r w:rsidR="001138B5" w:rsidRPr="00E93E9D">
        <w:rPr>
          <w:rFonts w:ascii="Arial" w:hAnsi="Arial" w:cs="Arial"/>
          <w:vertAlign w:val="subscript"/>
        </w:rPr>
        <w:t>0</w:t>
      </w:r>
      <w:r w:rsidR="001138B5" w:rsidRPr="00E93E9D">
        <w:rPr>
          <w:rFonts w:ascii="Arial" w:hAnsi="Arial" w:cs="Arial"/>
        </w:rPr>
        <w:t xml:space="preserve"> son la constancia dieléctrica y la permeabilidad magnética del vacío.</w:t>
      </w:r>
    </w:p>
    <w:p w:rsidR="001138B5" w:rsidRPr="00E93E9D" w:rsidRDefault="001138B5" w:rsidP="000578B2">
      <w:pPr>
        <w:jc w:val="both"/>
        <w:rPr>
          <w:rFonts w:ascii="Arial" w:hAnsi="Arial" w:cs="Arial"/>
        </w:rPr>
      </w:pPr>
    </w:p>
    <w:p w:rsidR="001138B5" w:rsidRPr="00E93E9D" w:rsidRDefault="001138B5" w:rsidP="000578B2">
      <w:pPr>
        <w:jc w:val="both"/>
        <w:rPr>
          <w:rFonts w:ascii="Arial" w:hAnsi="Arial" w:cs="Arial"/>
        </w:rPr>
      </w:pPr>
      <w:r w:rsidRPr="00E93E9D">
        <w:rPr>
          <w:rFonts w:ascii="Arial" w:hAnsi="Arial" w:cs="Arial"/>
        </w:rPr>
        <w:t>La frecuencia de resonancia de un circuito en serie LCR es</w:t>
      </w:r>
      <w:r w:rsidR="00D96169">
        <w:rPr>
          <w:rFonts w:ascii="Arial" w:hAnsi="Arial" w:cs="Arial"/>
        </w:rPr>
        <w:t>:</w:t>
      </w:r>
      <w:r w:rsidRPr="00E93E9D">
        <w:rPr>
          <w:rFonts w:ascii="Arial" w:hAnsi="Arial" w:cs="Arial"/>
        </w:rPr>
        <w:t xml:space="preserve"> </w:t>
      </w:r>
    </w:p>
    <w:p w:rsidR="001138B5" w:rsidRPr="00E93E9D" w:rsidRDefault="005C35DD" w:rsidP="000578B2">
      <w:pPr>
        <w:jc w:val="both"/>
        <w:rPr>
          <w:rFonts w:ascii="Arial" w:hAnsi="Arial" w:cs="Arial"/>
        </w:rPr>
      </w:pPr>
      <m:oMathPara>
        <m:oMath>
          <m:sSub>
            <m:sSubPr>
              <m:ctrlPr>
                <w:rPr>
                  <w:rFonts w:ascii="Cambria Math" w:hAnsi="Arial" w:cs="Arial"/>
                  <w:i/>
                </w:rPr>
              </m:ctrlPr>
            </m:sSubPr>
            <m:e>
              <m:r>
                <w:rPr>
                  <w:rFonts w:ascii="Cambria Math" w:hAnsi="Cambria Math" w:cs="Arial"/>
                </w:rPr>
                <m:t>u</m:t>
              </m:r>
            </m:e>
            <m:sub>
              <m:r>
                <w:rPr>
                  <w:rFonts w:ascii="Cambria Math" w:hAnsi="Arial" w:cs="Arial"/>
                </w:rPr>
                <m:t>0</m:t>
              </m:r>
            </m:sub>
          </m:sSub>
          <m:r>
            <w:rPr>
              <w:rFonts w:ascii="Cambria Math" w:hAnsi="Arial" w:cs="Arial"/>
            </w:rPr>
            <m:t>=</m:t>
          </m:r>
          <m:f>
            <m:fPr>
              <m:ctrlPr>
                <w:rPr>
                  <w:rFonts w:ascii="Cambria Math" w:hAnsi="Arial" w:cs="Arial"/>
                  <w:i/>
                </w:rPr>
              </m:ctrlPr>
            </m:fPr>
            <m:num>
              <m:r>
                <w:rPr>
                  <w:rFonts w:ascii="Cambria Math" w:hAnsi="Arial" w:cs="Arial"/>
                </w:rPr>
                <m:t>1</m:t>
              </m:r>
            </m:num>
            <m:den>
              <m:rad>
                <m:radPr>
                  <m:degHide m:val="on"/>
                  <m:ctrlPr>
                    <w:rPr>
                      <w:rFonts w:ascii="Cambria Math" w:hAnsi="Arial" w:cs="Arial"/>
                      <w:i/>
                    </w:rPr>
                  </m:ctrlPr>
                </m:radPr>
                <m:deg/>
                <m:e>
                  <m:r>
                    <w:rPr>
                      <w:rFonts w:ascii="Cambria Math" w:hAnsi="Cambria Math" w:cs="Arial"/>
                    </w:rPr>
                    <m:t>LC</m:t>
                  </m:r>
                </m:e>
              </m:rad>
            </m:den>
          </m:f>
        </m:oMath>
      </m:oMathPara>
    </w:p>
    <w:p w:rsidR="001D413F" w:rsidRPr="00E93E9D" w:rsidRDefault="001D413F" w:rsidP="000578B2">
      <w:pPr>
        <w:jc w:val="both"/>
        <w:rPr>
          <w:rFonts w:ascii="Arial" w:hAnsi="Arial" w:cs="Arial"/>
        </w:rPr>
      </w:pPr>
    </w:p>
    <w:p w:rsidR="001138B5" w:rsidRPr="00E93E9D" w:rsidRDefault="00A945DE" w:rsidP="000578B2">
      <w:pPr>
        <w:jc w:val="both"/>
        <w:rPr>
          <w:rFonts w:ascii="Arial" w:hAnsi="Arial" w:cs="Arial"/>
          <w:vertAlign w:val="superscript"/>
        </w:rPr>
      </w:pPr>
      <w:r w:rsidRPr="00E93E9D">
        <w:rPr>
          <w:rFonts w:ascii="Arial" w:hAnsi="Arial" w:cs="Arial"/>
        </w:rPr>
        <w:t>Donde L es la autoinducción de un solenoide de N = 4280 espiras, longitud l=20cm, y sección S’ = 46</w:t>
      </w:r>
      <w:r w:rsidRPr="00E93E9D">
        <w:rPr>
          <w:rFonts w:ascii="Arial" w:hAnsi="Arial" w:cs="Arial"/>
          <w:vertAlign w:val="superscript"/>
        </w:rPr>
        <w:t>-4</w:t>
      </w:r>
      <w:r w:rsidRPr="00E93E9D">
        <w:rPr>
          <w:rFonts w:ascii="Arial" w:hAnsi="Arial" w:cs="Arial"/>
        </w:rPr>
        <w:t>m</w:t>
      </w:r>
      <w:r w:rsidRPr="00E93E9D">
        <w:rPr>
          <w:rFonts w:ascii="Arial" w:hAnsi="Arial" w:cs="Arial"/>
          <w:vertAlign w:val="superscript"/>
        </w:rPr>
        <w:t>2</w:t>
      </w:r>
    </w:p>
    <w:p w:rsidR="002B3326" w:rsidRPr="00E93E9D" w:rsidRDefault="004720E4" w:rsidP="00CE16D5">
      <w:pPr>
        <w:jc w:val="both"/>
        <w:rPr>
          <w:rFonts w:ascii="Arial" w:hAnsi="Arial" w:cs="Arial"/>
        </w:rPr>
      </w:pPr>
      <m:oMathPara>
        <m:oMath>
          <m:r>
            <w:rPr>
              <w:rFonts w:ascii="Cambria Math" w:hAnsi="Cambria Math" w:cs="Arial"/>
            </w:rPr>
            <m:t>L</m:t>
          </m:r>
          <m:r>
            <w:rPr>
              <w:rFonts w:ascii="Cambria Math" w:hAnsi="Arial" w:cs="Arial"/>
            </w:rPr>
            <m:t xml:space="preserve">= </m:t>
          </m:r>
          <m:sSub>
            <m:sSubPr>
              <m:ctrlPr>
                <w:rPr>
                  <w:rFonts w:ascii="Cambria Math" w:hAnsi="Arial" w:cs="Arial"/>
                  <w:i/>
                </w:rPr>
              </m:ctrlPr>
            </m:sSubPr>
            <m:e>
              <m:r>
                <w:rPr>
                  <w:rFonts w:ascii="Cambria Math" w:hAnsi="Cambria Math" w:cs="Arial"/>
                </w:rPr>
                <m:t>u</m:t>
              </m:r>
            </m:e>
            <m:sub>
              <m:r>
                <w:rPr>
                  <w:rFonts w:ascii="Cambria Math" w:hAnsi="Arial" w:cs="Arial"/>
                </w:rPr>
                <m:t>0</m:t>
              </m:r>
            </m:sub>
          </m:sSub>
          <m:f>
            <m:fPr>
              <m:ctrlPr>
                <w:rPr>
                  <w:rFonts w:ascii="Cambria Math" w:hAnsi="Arial" w:cs="Arial"/>
                  <w:i/>
                </w:rPr>
              </m:ctrlPr>
            </m:fPr>
            <m:num>
              <m:sSup>
                <m:sSupPr>
                  <m:ctrlPr>
                    <w:rPr>
                      <w:rFonts w:ascii="Cambria Math" w:hAnsi="Arial" w:cs="Arial"/>
                      <w:i/>
                    </w:rPr>
                  </m:ctrlPr>
                </m:sSupPr>
                <m:e>
                  <m:r>
                    <w:rPr>
                      <w:rFonts w:ascii="Cambria Math" w:hAnsi="Cambria Math" w:cs="Arial"/>
                    </w:rPr>
                    <m:t>S</m:t>
                  </m:r>
                  <m:r>
                    <w:rPr>
                      <w:rFonts w:ascii="Cambria Math" w:hAnsi="Arial" w:cs="Arial"/>
                    </w:rPr>
                    <m:t>´</m:t>
                  </m:r>
                  <m:r>
                    <w:rPr>
                      <w:rFonts w:ascii="Cambria Math" w:hAnsi="Cambria Math" w:cs="Arial"/>
                    </w:rPr>
                    <m:t>N</m:t>
                  </m:r>
                </m:e>
                <m:sup>
                  <m:r>
                    <w:rPr>
                      <w:rFonts w:ascii="Cambria Math" w:hAnsi="Arial" w:cs="Arial"/>
                    </w:rPr>
                    <m:t>2</m:t>
                  </m:r>
                </m:sup>
              </m:sSup>
            </m:num>
            <m:den>
              <m:r>
                <w:rPr>
                  <w:rFonts w:ascii="Cambria Math" w:hAnsi="Arial" w:cs="Arial"/>
                </w:rPr>
                <m:t>1</m:t>
              </m:r>
            </m:den>
          </m:f>
        </m:oMath>
      </m:oMathPara>
    </w:p>
    <w:p w:rsidR="004720E4" w:rsidRPr="00E93E9D" w:rsidRDefault="0071075F" w:rsidP="00CE16D5">
      <w:pPr>
        <w:jc w:val="both"/>
        <w:rPr>
          <w:rFonts w:ascii="Arial" w:hAnsi="Arial" w:cs="Arial"/>
        </w:rPr>
      </w:pPr>
      <w:r w:rsidRPr="00E93E9D">
        <w:rPr>
          <w:rFonts w:ascii="Arial" w:hAnsi="Arial" w:cs="Arial"/>
        </w:rPr>
        <w:t>El condensador está formado por dos placas plano</w:t>
      </w:r>
      <w:r w:rsidR="00D96169">
        <w:rPr>
          <w:rFonts w:ascii="Arial" w:hAnsi="Arial" w:cs="Arial"/>
        </w:rPr>
        <w:t>-</w:t>
      </w:r>
      <w:r w:rsidRPr="00E93E9D">
        <w:rPr>
          <w:rFonts w:ascii="Arial" w:hAnsi="Arial" w:cs="Arial"/>
        </w:rPr>
        <w:t>paralelas de sección S y Separación d. Las placas son circulares y tienen un radio de 0.129 m, la separación d se puede cambiar con un nonius.</w:t>
      </w:r>
    </w:p>
    <w:p w:rsidR="0071075F" w:rsidRPr="00E93E9D" w:rsidRDefault="00DE7FAA" w:rsidP="00CE16D5">
      <w:pPr>
        <w:jc w:val="both"/>
        <w:rPr>
          <w:rFonts w:ascii="Arial" w:hAnsi="Arial" w:cs="Arial"/>
        </w:rPr>
      </w:pPr>
      <m:oMathPara>
        <m:oMath>
          <m:r>
            <w:rPr>
              <w:rFonts w:ascii="Cambria Math" w:hAnsi="Cambria Math" w:cs="Arial"/>
            </w:rPr>
            <m:t>C</m:t>
          </m:r>
          <m:r>
            <w:rPr>
              <w:rFonts w:ascii="Cambria Math" w:hAnsi="Arial" w:cs="Arial"/>
            </w:rPr>
            <m:t>=</m:t>
          </m:r>
          <m:sSub>
            <m:sSubPr>
              <m:ctrlPr>
                <w:rPr>
                  <w:rFonts w:ascii="Cambria Math" w:hAnsi="Arial" w:cs="Arial"/>
                  <w:i/>
                </w:rPr>
              </m:ctrlPr>
            </m:sSubPr>
            <m:e>
              <m:r>
                <w:rPr>
                  <w:rFonts w:ascii="Cambria Math" w:hAnsi="Cambria Math" w:cs="Arial"/>
                </w:rPr>
                <m:t>S</m:t>
              </m:r>
            </m:e>
            <m:sub>
              <m:r>
                <w:rPr>
                  <w:rFonts w:ascii="Cambria Math" w:hAnsi="Arial" w:cs="Arial"/>
                </w:rPr>
                <m:t>0</m:t>
              </m:r>
            </m:sub>
          </m:sSub>
          <m:f>
            <m:fPr>
              <m:ctrlPr>
                <w:rPr>
                  <w:rFonts w:ascii="Cambria Math" w:hAnsi="Arial" w:cs="Arial"/>
                  <w:i/>
                </w:rPr>
              </m:ctrlPr>
            </m:fPr>
            <m:num>
              <m:r>
                <w:rPr>
                  <w:rFonts w:ascii="Cambria Math" w:hAnsi="Cambria Math" w:cs="Arial"/>
                </w:rPr>
                <m:t>S</m:t>
              </m:r>
            </m:num>
            <m:den>
              <m:r>
                <w:rPr>
                  <w:rFonts w:ascii="Cambria Math" w:hAnsi="Cambria Math" w:cs="Arial"/>
                </w:rPr>
                <m:t>d</m:t>
              </m:r>
            </m:den>
          </m:f>
        </m:oMath>
      </m:oMathPara>
    </w:p>
    <w:p w:rsidR="00DE7FAA" w:rsidRPr="00E93E9D" w:rsidRDefault="00DE7FAA" w:rsidP="00CE16D5">
      <w:pPr>
        <w:jc w:val="both"/>
        <w:rPr>
          <w:rFonts w:ascii="Arial" w:hAnsi="Arial" w:cs="Arial"/>
        </w:rPr>
      </w:pPr>
      <w:r w:rsidRPr="00E93E9D">
        <w:rPr>
          <w:rFonts w:ascii="Arial" w:hAnsi="Arial" w:cs="Arial"/>
        </w:rPr>
        <w:t>La frecuencia de resonancia w</w:t>
      </w:r>
      <w:r w:rsidRPr="00E93E9D">
        <w:rPr>
          <w:rFonts w:ascii="Arial" w:hAnsi="Arial" w:cs="Arial"/>
          <w:vertAlign w:val="subscript"/>
        </w:rPr>
        <w:t>0</w:t>
      </w:r>
      <w:r w:rsidRPr="00E93E9D">
        <w:rPr>
          <w:rFonts w:ascii="Arial" w:hAnsi="Arial" w:cs="Arial"/>
        </w:rPr>
        <w:t xml:space="preserve"> del circuito LCR se puede expresar en términos del producto e</w:t>
      </w:r>
      <w:r w:rsidRPr="00E93E9D">
        <w:rPr>
          <w:rFonts w:ascii="Arial" w:hAnsi="Arial" w:cs="Arial"/>
          <w:vertAlign w:val="subscript"/>
        </w:rPr>
        <w:t>0</w:t>
      </w:r>
      <w:r w:rsidRPr="00E93E9D">
        <w:rPr>
          <w:rFonts w:ascii="Arial" w:hAnsi="Arial" w:cs="Arial"/>
        </w:rPr>
        <w:t xml:space="preserve"> m</w:t>
      </w:r>
      <w:r w:rsidRPr="00E93E9D">
        <w:rPr>
          <w:rFonts w:ascii="Arial" w:hAnsi="Arial" w:cs="Arial"/>
          <w:vertAlign w:val="subscript"/>
        </w:rPr>
        <w:t>0</w:t>
      </w:r>
      <w:r w:rsidRPr="00E93E9D">
        <w:rPr>
          <w:rFonts w:ascii="Arial" w:hAnsi="Arial" w:cs="Arial"/>
        </w:rPr>
        <w:t xml:space="preserve">, es decir, de la velocidad de la luz en el </w:t>
      </w:r>
      <w:r w:rsidR="006A1C9E" w:rsidRPr="00E93E9D">
        <w:rPr>
          <w:rFonts w:ascii="Arial" w:hAnsi="Arial" w:cs="Arial"/>
        </w:rPr>
        <w:t>vacío</w:t>
      </w:r>
      <w:r w:rsidRPr="00E93E9D">
        <w:rPr>
          <w:rFonts w:ascii="Arial" w:hAnsi="Arial" w:cs="Arial"/>
        </w:rPr>
        <w:t>.</w:t>
      </w:r>
    </w:p>
    <w:p w:rsidR="006A1C9E" w:rsidRPr="00E93E9D" w:rsidRDefault="005C35DD" w:rsidP="00CE16D5">
      <w:pPr>
        <w:jc w:val="both"/>
        <w:rPr>
          <w:rFonts w:ascii="Arial" w:hAnsi="Arial" w:cs="Arial"/>
        </w:rPr>
      </w:pPr>
      <m:oMath>
        <m:f>
          <m:fPr>
            <m:ctrlPr>
              <w:rPr>
                <w:rFonts w:ascii="Cambria Math" w:hAnsi="Arial" w:cs="Arial"/>
                <w:i/>
              </w:rPr>
            </m:ctrlPr>
          </m:fPr>
          <m:num>
            <m:r>
              <w:rPr>
                <w:rFonts w:ascii="Cambria Math" w:hAnsi="Arial" w:cs="Arial"/>
              </w:rPr>
              <m:t>1</m:t>
            </m:r>
          </m:num>
          <m:den>
            <m:r>
              <w:rPr>
                <w:rFonts w:ascii="Cambria Math" w:hAnsi="Cambria Math" w:cs="Arial"/>
              </w:rPr>
              <m:t>u</m:t>
            </m:r>
            <m:sSup>
              <m:sSupPr>
                <m:ctrlPr>
                  <w:rPr>
                    <w:rFonts w:ascii="Cambria Math" w:hAnsi="Arial" w:cs="Arial"/>
                    <w:i/>
                  </w:rPr>
                </m:ctrlPr>
              </m:sSupPr>
              <m:e>
                <m:r>
                  <w:rPr>
                    <w:rFonts w:ascii="Cambria Math" w:hAnsi="Arial" w:cs="Arial"/>
                  </w:rPr>
                  <m:t>∞</m:t>
                </m:r>
              </m:e>
              <m:sup>
                <m:r>
                  <w:rPr>
                    <w:rFonts w:ascii="Cambria Math" w:hAnsi="Arial" w:cs="Arial"/>
                  </w:rPr>
                  <m:t>2</m:t>
                </m:r>
              </m:sup>
            </m:sSup>
          </m:den>
        </m:f>
        <m:r>
          <w:rPr>
            <w:rFonts w:ascii="Cambria Math" w:hAnsi="Arial" w:cs="Arial"/>
          </w:rPr>
          <m:t>=</m:t>
        </m:r>
        <m:d>
          <m:dPr>
            <m:begChr m:val="["/>
            <m:endChr m:val="]"/>
            <m:ctrlPr>
              <w:rPr>
                <w:rFonts w:ascii="Cambria Math" w:hAnsi="Arial" w:cs="Arial"/>
                <w:i/>
              </w:rPr>
            </m:ctrlPr>
          </m:dPr>
          <m:e>
            <m:f>
              <m:fPr>
                <m:ctrlPr>
                  <w:rPr>
                    <w:rFonts w:ascii="Cambria Math" w:hAnsi="Arial" w:cs="Arial"/>
                    <w:i/>
                  </w:rPr>
                </m:ctrlPr>
              </m:fPr>
              <m:num>
                <m:r>
                  <w:rPr>
                    <w:rFonts w:ascii="Cambria Math" w:hAnsi="Cambria Math" w:cs="Arial"/>
                  </w:rPr>
                  <m:t>k</m:t>
                </m:r>
              </m:num>
              <m:den>
                <m:sSup>
                  <m:sSupPr>
                    <m:ctrlPr>
                      <w:rPr>
                        <w:rFonts w:ascii="Cambria Math" w:hAnsi="Arial" w:cs="Arial"/>
                        <w:i/>
                      </w:rPr>
                    </m:ctrlPr>
                  </m:sSupPr>
                  <m:e>
                    <m:r>
                      <w:rPr>
                        <w:rFonts w:ascii="Cambria Math" w:hAnsi="Cambria Math" w:cs="Arial"/>
                      </w:rPr>
                      <m:t>c</m:t>
                    </m:r>
                  </m:e>
                  <m:sup>
                    <m:r>
                      <w:rPr>
                        <w:rFonts w:ascii="Cambria Math" w:hAnsi="Arial" w:cs="Arial"/>
                      </w:rPr>
                      <m:t>2</m:t>
                    </m:r>
                  </m:sup>
                </m:sSup>
              </m:den>
            </m:f>
          </m:e>
        </m:d>
        <m:f>
          <m:fPr>
            <m:ctrlPr>
              <w:rPr>
                <w:rFonts w:ascii="Cambria Math" w:hAnsi="Arial" w:cs="Arial"/>
                <w:i/>
              </w:rPr>
            </m:ctrlPr>
          </m:fPr>
          <m:num>
            <m:r>
              <w:rPr>
                <w:rFonts w:ascii="Cambria Math" w:hAnsi="Arial" w:cs="Arial"/>
              </w:rPr>
              <m:t>1</m:t>
            </m:r>
          </m:num>
          <m:den>
            <m:r>
              <w:rPr>
                <w:rFonts w:ascii="Cambria Math" w:hAnsi="Cambria Math" w:cs="Arial"/>
              </w:rPr>
              <m:t>d</m:t>
            </m:r>
          </m:den>
        </m:f>
      </m:oMath>
      <w:r w:rsidR="005D066F" w:rsidRPr="00E93E9D">
        <w:rPr>
          <w:rFonts w:ascii="Arial" w:hAnsi="Arial" w:cs="Arial"/>
        </w:rPr>
        <w:t xml:space="preserve">  con </w:t>
      </w:r>
      <m:oMath>
        <m:r>
          <w:rPr>
            <w:rFonts w:ascii="Cambria Math" w:hAnsi="Cambria Math" w:cs="Arial"/>
          </w:rPr>
          <m:t>k</m:t>
        </m:r>
        <m:r>
          <w:rPr>
            <w:rFonts w:ascii="Cambria Math" w:hAnsi="Arial" w:cs="Arial"/>
          </w:rPr>
          <m:t>=</m:t>
        </m:r>
        <m:f>
          <m:fPr>
            <m:ctrlPr>
              <w:rPr>
                <w:rFonts w:ascii="Cambria Math" w:hAnsi="Arial" w:cs="Arial"/>
                <w:i/>
              </w:rPr>
            </m:ctrlPr>
          </m:fPr>
          <m:num>
            <m:sSup>
              <m:sSupPr>
                <m:ctrlPr>
                  <w:rPr>
                    <w:rFonts w:ascii="Cambria Math" w:hAnsi="Arial" w:cs="Arial"/>
                    <w:i/>
                  </w:rPr>
                </m:ctrlPr>
              </m:sSupPr>
              <m:e>
                <m:r>
                  <w:rPr>
                    <w:rFonts w:ascii="Cambria Math" w:hAnsi="Cambria Math" w:cs="Arial"/>
                  </w:rPr>
                  <m:t>SN</m:t>
                </m:r>
              </m:e>
              <m:sup>
                <m:r>
                  <w:rPr>
                    <w:rFonts w:ascii="Cambria Math" w:hAnsi="Arial" w:cs="Arial"/>
                  </w:rPr>
                  <m:t>2</m:t>
                </m:r>
              </m:sup>
            </m:sSup>
            <m:r>
              <w:rPr>
                <w:rFonts w:ascii="Cambria Math" w:hAnsi="Cambria Math" w:cs="Arial"/>
              </w:rPr>
              <m:t>S</m:t>
            </m:r>
            <m:r>
              <w:rPr>
                <w:rFonts w:ascii="Cambria Math" w:hAnsi="Arial" w:cs="Arial"/>
              </w:rPr>
              <m:t>"</m:t>
            </m:r>
          </m:num>
          <m:den>
            <m:r>
              <w:rPr>
                <w:rFonts w:ascii="Cambria Math" w:hAnsi="Arial" w:cs="Arial"/>
              </w:rPr>
              <m:t>1</m:t>
            </m:r>
          </m:den>
        </m:f>
        <m:r>
          <w:rPr>
            <w:rFonts w:ascii="Cambria Math" w:hAnsi="Arial" w:cs="Arial"/>
          </w:rPr>
          <m:t>=2202.65</m:t>
        </m:r>
      </m:oMath>
    </w:p>
    <w:p w:rsidR="001802FE" w:rsidRPr="00E93E9D" w:rsidRDefault="001802FE" w:rsidP="00CE16D5">
      <w:pPr>
        <w:jc w:val="both"/>
        <w:rPr>
          <w:rFonts w:ascii="Arial" w:hAnsi="Arial" w:cs="Arial"/>
        </w:rPr>
      </w:pPr>
      <w:r w:rsidRPr="00E93E9D">
        <w:rPr>
          <w:rFonts w:ascii="Arial" w:hAnsi="Arial" w:cs="Arial"/>
        </w:rPr>
        <w:t>El experimento consiste en hallar la frecuencia de resonancia w</w:t>
      </w:r>
      <w:r w:rsidRPr="00E93E9D">
        <w:rPr>
          <w:rFonts w:ascii="Arial" w:hAnsi="Arial" w:cs="Arial"/>
          <w:vertAlign w:val="subscript"/>
        </w:rPr>
        <w:t>0</w:t>
      </w:r>
      <w:r w:rsidRPr="00E93E9D">
        <w:rPr>
          <w:rFonts w:ascii="Arial" w:hAnsi="Arial" w:cs="Arial"/>
        </w:rPr>
        <w:t xml:space="preserve"> del circuito LCR para cada separación d entre las placas del condensador. A continuación</w:t>
      </w:r>
      <w:r w:rsidR="00D96169">
        <w:rPr>
          <w:rFonts w:ascii="Arial" w:hAnsi="Arial" w:cs="Arial"/>
        </w:rPr>
        <w:t>,</w:t>
      </w:r>
      <w:r w:rsidRPr="00E93E9D">
        <w:rPr>
          <w:rFonts w:ascii="Arial" w:hAnsi="Arial" w:cs="Arial"/>
        </w:rPr>
        <w:t xml:space="preserve"> se representan los datos experimentales en el eje vertical la inversa</w:t>
      </w:r>
      <w:r w:rsidR="002A4BAA" w:rsidRPr="00E93E9D">
        <w:rPr>
          <w:rFonts w:ascii="Arial" w:hAnsi="Arial" w:cs="Arial"/>
        </w:rPr>
        <w:t xml:space="preserve"> de los cuadrados de las frecuencias de resonancia, y en el eje horizontal, la inversa de la separación entre las placas.</w:t>
      </w:r>
    </w:p>
    <w:p w:rsidR="002A4BAA" w:rsidRPr="00E93E9D" w:rsidRDefault="006D2A4A" w:rsidP="00CE16D5">
      <w:pPr>
        <w:jc w:val="both"/>
        <w:rPr>
          <w:rFonts w:ascii="Arial" w:hAnsi="Arial" w:cs="Arial"/>
        </w:rPr>
      </w:pPr>
      <w:r w:rsidRPr="00E93E9D">
        <w:rPr>
          <w:rFonts w:ascii="Arial" w:hAnsi="Arial" w:cs="Arial"/>
        </w:rPr>
        <w:t>Se calcula la pendiente de la recta que mejor ajusta a los datos experimentales. Conocida la pendiente se despeja la velocidad c de la luz en el vacío.</w:t>
      </w:r>
    </w:p>
    <w:p w:rsidR="006D2A4A" w:rsidRPr="00E93E9D" w:rsidRDefault="006D2A4A" w:rsidP="00CE16D5">
      <w:pPr>
        <w:jc w:val="both"/>
        <w:rPr>
          <w:rFonts w:ascii="Arial" w:hAnsi="Arial" w:cs="Arial"/>
        </w:rPr>
      </w:pPr>
    </w:p>
    <w:p w:rsidR="007E7ACF" w:rsidRPr="00E93E9D" w:rsidRDefault="00773529" w:rsidP="00CE16D5">
      <w:pPr>
        <w:jc w:val="both"/>
        <w:rPr>
          <w:rFonts w:ascii="Arial" w:hAnsi="Arial" w:cs="Arial"/>
          <w:b/>
          <w:sz w:val="28"/>
          <w:szCs w:val="28"/>
        </w:rPr>
      </w:pPr>
      <w:r w:rsidRPr="00E93E9D">
        <w:rPr>
          <w:rFonts w:ascii="Arial" w:hAnsi="Arial" w:cs="Arial"/>
          <w:b/>
          <w:sz w:val="28"/>
          <w:szCs w:val="28"/>
        </w:rPr>
        <w:t>2</w:t>
      </w:r>
      <w:r w:rsidR="00D96169">
        <w:rPr>
          <w:rFonts w:ascii="Arial" w:hAnsi="Arial" w:cs="Arial"/>
          <w:b/>
          <w:sz w:val="28"/>
          <w:szCs w:val="28"/>
        </w:rPr>
        <w:t>.-</w:t>
      </w:r>
      <w:r w:rsidR="009D0725">
        <w:rPr>
          <w:rFonts w:ascii="Arial" w:hAnsi="Arial" w:cs="Arial"/>
          <w:b/>
          <w:sz w:val="28"/>
          <w:szCs w:val="28"/>
        </w:rPr>
        <w:t xml:space="preserve"> </w:t>
      </w:r>
      <w:r w:rsidR="00237F15" w:rsidRPr="00E93E9D">
        <w:rPr>
          <w:rFonts w:ascii="Arial" w:hAnsi="Arial" w:cs="Arial"/>
          <w:b/>
          <w:sz w:val="28"/>
          <w:szCs w:val="28"/>
        </w:rPr>
        <w:t>REALIDAD PROBLEMÁTICA</w:t>
      </w:r>
    </w:p>
    <w:p w:rsidR="00773529" w:rsidRPr="00E93E9D" w:rsidRDefault="00773529" w:rsidP="00CE16D5">
      <w:pPr>
        <w:jc w:val="both"/>
        <w:rPr>
          <w:rFonts w:ascii="Arial" w:hAnsi="Arial" w:cs="Arial"/>
        </w:rPr>
      </w:pPr>
      <w:r w:rsidRPr="00E93E9D">
        <w:rPr>
          <w:rFonts w:ascii="Arial" w:hAnsi="Arial" w:cs="Arial"/>
        </w:rPr>
        <w:t>Los instrumentos, políticas y normas lo devela la ciencia, por el raudo paso</w:t>
      </w:r>
      <w:r w:rsidR="00AC2423" w:rsidRPr="00E93E9D">
        <w:rPr>
          <w:rFonts w:ascii="Arial" w:hAnsi="Arial" w:cs="Arial"/>
        </w:rPr>
        <w:t xml:space="preserve"> por el Universo</w:t>
      </w:r>
      <w:r w:rsidRPr="00E93E9D">
        <w:rPr>
          <w:rFonts w:ascii="Arial" w:hAnsi="Arial" w:cs="Arial"/>
        </w:rPr>
        <w:t xml:space="preserve"> de partículas</w:t>
      </w:r>
      <w:r w:rsidR="00D96169">
        <w:rPr>
          <w:rFonts w:ascii="Arial" w:hAnsi="Arial" w:cs="Arial"/>
        </w:rPr>
        <w:t>,</w:t>
      </w:r>
      <w:r w:rsidRPr="00E93E9D">
        <w:rPr>
          <w:rFonts w:ascii="Arial" w:hAnsi="Arial" w:cs="Arial"/>
        </w:rPr>
        <w:t xml:space="preserve"> quartz, cuásares y, en este contexto</w:t>
      </w:r>
      <w:r w:rsidR="00D96169">
        <w:rPr>
          <w:rFonts w:ascii="Arial" w:hAnsi="Arial" w:cs="Arial"/>
        </w:rPr>
        <w:t>,</w:t>
      </w:r>
      <w:r w:rsidRPr="00E93E9D">
        <w:rPr>
          <w:rFonts w:ascii="Arial" w:hAnsi="Arial" w:cs="Arial"/>
        </w:rPr>
        <w:t xml:space="preserve"> la velocidad de la luz podría sufrir una “anomalía” en su precisión</w:t>
      </w:r>
      <w:r w:rsidR="00AC2423" w:rsidRPr="00E93E9D">
        <w:rPr>
          <w:rFonts w:ascii="Arial" w:hAnsi="Arial" w:cs="Arial"/>
        </w:rPr>
        <w:t xml:space="preserve"> y desplazamiento lineal,</w:t>
      </w:r>
      <w:r w:rsidR="00D96169">
        <w:rPr>
          <w:rFonts w:ascii="Arial" w:hAnsi="Arial" w:cs="Arial"/>
        </w:rPr>
        <w:t xml:space="preserve"> </w:t>
      </w:r>
      <w:r w:rsidR="00AC2423" w:rsidRPr="00E93E9D">
        <w:rPr>
          <w:rFonts w:ascii="Arial" w:hAnsi="Arial" w:cs="Arial"/>
        </w:rPr>
        <w:t>que cumple los postulados de Dirichlet y su comportamiento como onda o fotón</w:t>
      </w:r>
      <w:r w:rsidR="00D96169">
        <w:rPr>
          <w:rFonts w:ascii="Arial" w:hAnsi="Arial" w:cs="Arial"/>
        </w:rPr>
        <w:t>.</w:t>
      </w:r>
    </w:p>
    <w:p w:rsidR="0006526D" w:rsidRDefault="00AC2423" w:rsidP="00CE16D5">
      <w:pPr>
        <w:jc w:val="both"/>
        <w:rPr>
          <w:rFonts w:ascii="Arial" w:hAnsi="Arial" w:cs="Arial"/>
        </w:rPr>
      </w:pPr>
      <w:r w:rsidRPr="00E93E9D">
        <w:rPr>
          <w:rFonts w:ascii="Arial" w:hAnsi="Arial" w:cs="Arial"/>
        </w:rPr>
        <w:lastRenderedPageBreak/>
        <w:t>En este contexto</w:t>
      </w:r>
      <w:r w:rsidR="0048629E">
        <w:rPr>
          <w:rFonts w:ascii="Arial" w:hAnsi="Arial" w:cs="Arial"/>
        </w:rPr>
        <w:t>,</w:t>
      </w:r>
      <w:r w:rsidRPr="00E93E9D">
        <w:rPr>
          <w:rFonts w:ascii="Arial" w:hAnsi="Arial" w:cs="Arial"/>
        </w:rPr>
        <w:t xml:space="preserve"> el trabajo del Consejo Europeo para la Investigación Nuclear </w:t>
      </w:r>
      <w:r w:rsidR="00D97C9C" w:rsidRPr="00E93E9D">
        <w:rPr>
          <w:rFonts w:ascii="Arial" w:hAnsi="Arial" w:cs="Arial"/>
        </w:rPr>
        <w:t>(CERN)</w:t>
      </w:r>
      <w:r w:rsidR="0048629E">
        <w:rPr>
          <w:rFonts w:ascii="Arial" w:hAnsi="Arial" w:cs="Arial"/>
        </w:rPr>
        <w:t xml:space="preserve"> para</w:t>
      </w:r>
      <w:r w:rsidR="0006526D" w:rsidRPr="00E93E9D">
        <w:rPr>
          <w:rFonts w:ascii="Arial" w:hAnsi="Arial" w:cs="Arial"/>
        </w:rPr>
        <w:t xml:space="preserve"> </w:t>
      </w:r>
      <w:r w:rsidRPr="00E93E9D">
        <w:rPr>
          <w:rFonts w:ascii="Arial" w:hAnsi="Arial" w:cs="Arial"/>
        </w:rPr>
        <w:t>construi</w:t>
      </w:r>
      <w:r w:rsidR="0006526D" w:rsidRPr="00E93E9D">
        <w:rPr>
          <w:rFonts w:ascii="Arial" w:hAnsi="Arial" w:cs="Arial"/>
        </w:rPr>
        <w:t>r</w:t>
      </w:r>
      <w:r w:rsidRPr="00E93E9D">
        <w:rPr>
          <w:rFonts w:ascii="Arial" w:hAnsi="Arial" w:cs="Arial"/>
        </w:rPr>
        <w:t xml:space="preserve"> el GRAN COLISIONADOR DE HADRONES LHC,</w:t>
      </w:r>
      <w:r w:rsidR="0006526D" w:rsidRPr="00E93E9D">
        <w:rPr>
          <w:rFonts w:ascii="Arial" w:hAnsi="Arial" w:cs="Arial"/>
        </w:rPr>
        <w:t xml:space="preserve"> en la frontera franco suiza, </w:t>
      </w:r>
      <w:r w:rsidRPr="00E93E9D">
        <w:rPr>
          <w:rFonts w:ascii="Arial" w:hAnsi="Arial" w:cs="Arial"/>
        </w:rPr>
        <w:t>el mayor acelerador de partículas en el mundo</w:t>
      </w:r>
      <w:r w:rsidR="0006526D" w:rsidRPr="00E93E9D">
        <w:rPr>
          <w:rFonts w:ascii="Arial" w:hAnsi="Arial" w:cs="Arial"/>
        </w:rPr>
        <w:t>, permitirá</w:t>
      </w:r>
      <w:r w:rsidR="0048629E">
        <w:rPr>
          <w:rFonts w:ascii="Arial" w:hAnsi="Arial" w:cs="Arial"/>
        </w:rPr>
        <w:t xml:space="preserve"> que </w:t>
      </w:r>
      <w:r w:rsidR="0006526D" w:rsidRPr="00E93E9D">
        <w:rPr>
          <w:rFonts w:ascii="Arial" w:hAnsi="Arial" w:cs="Arial"/>
        </w:rPr>
        <w:t>gracias al experimento para revelar el origen del universo</w:t>
      </w:r>
      <w:r w:rsidR="0048629E">
        <w:rPr>
          <w:rFonts w:ascii="Arial" w:hAnsi="Arial" w:cs="Arial"/>
        </w:rPr>
        <w:t>,</w:t>
      </w:r>
      <w:r w:rsidR="0006526D" w:rsidRPr="00E93E9D">
        <w:rPr>
          <w:rFonts w:ascii="Arial" w:hAnsi="Arial" w:cs="Arial"/>
        </w:rPr>
        <w:t xml:space="preserve"> </w:t>
      </w:r>
      <w:r w:rsidR="00D97C9C" w:rsidRPr="00E93E9D">
        <w:rPr>
          <w:rFonts w:ascii="Arial" w:hAnsi="Arial" w:cs="Arial"/>
        </w:rPr>
        <w:t xml:space="preserve">que </w:t>
      </w:r>
      <w:r w:rsidR="0006526D" w:rsidRPr="00E93E9D">
        <w:rPr>
          <w:rFonts w:ascii="Arial" w:hAnsi="Arial" w:cs="Arial"/>
        </w:rPr>
        <w:t>sus partículas subatómicas de protones en un anillo de 27</w:t>
      </w:r>
      <w:r w:rsidR="0048629E">
        <w:rPr>
          <w:rFonts w:ascii="Arial" w:hAnsi="Arial" w:cs="Arial"/>
        </w:rPr>
        <w:t xml:space="preserve"> </w:t>
      </w:r>
      <w:r w:rsidR="0006526D" w:rsidRPr="00E93E9D">
        <w:rPr>
          <w:rFonts w:ascii="Arial" w:hAnsi="Arial" w:cs="Arial"/>
        </w:rPr>
        <w:t>Kms</w:t>
      </w:r>
      <w:r w:rsidR="0048629E">
        <w:rPr>
          <w:rFonts w:ascii="Arial" w:hAnsi="Arial" w:cs="Arial"/>
        </w:rPr>
        <w:t>.</w:t>
      </w:r>
      <w:r w:rsidR="0006526D" w:rsidRPr="00E93E9D">
        <w:rPr>
          <w:rFonts w:ascii="Arial" w:hAnsi="Arial" w:cs="Arial"/>
        </w:rPr>
        <w:t xml:space="preserve"> alimentado por poderosos imanes</w:t>
      </w:r>
      <w:r w:rsidR="00D97C9C" w:rsidRPr="00E93E9D">
        <w:rPr>
          <w:rFonts w:ascii="Arial" w:hAnsi="Arial" w:cs="Arial"/>
        </w:rPr>
        <w:t>,</w:t>
      </w:r>
      <w:r w:rsidR="0048629E">
        <w:rPr>
          <w:rFonts w:ascii="Arial" w:hAnsi="Arial" w:cs="Arial"/>
        </w:rPr>
        <w:t xml:space="preserve"> </w:t>
      </w:r>
      <w:r w:rsidR="0006526D" w:rsidRPr="00E93E9D">
        <w:rPr>
          <w:rFonts w:ascii="Arial" w:hAnsi="Arial" w:cs="Arial"/>
        </w:rPr>
        <w:t xml:space="preserve">deberán leer sus conclusiones </w:t>
      </w:r>
      <w:r w:rsidR="00D97C9C" w:rsidRPr="00E93E9D">
        <w:rPr>
          <w:rFonts w:ascii="Arial" w:hAnsi="Arial" w:cs="Arial"/>
        </w:rPr>
        <w:t>de la existencia del Universo</w:t>
      </w:r>
      <w:r w:rsidR="0048629E">
        <w:rPr>
          <w:rFonts w:ascii="Arial" w:hAnsi="Arial" w:cs="Arial"/>
        </w:rPr>
        <w:t>,</w:t>
      </w:r>
      <w:r w:rsidR="00D97C9C" w:rsidRPr="00E93E9D">
        <w:rPr>
          <w:rFonts w:ascii="Arial" w:hAnsi="Arial" w:cs="Arial"/>
        </w:rPr>
        <w:t xml:space="preserve"> </w:t>
      </w:r>
      <w:r w:rsidR="0006526D" w:rsidRPr="00E93E9D">
        <w:rPr>
          <w:rFonts w:ascii="Arial" w:hAnsi="Arial" w:cs="Arial"/>
        </w:rPr>
        <w:t>al detectar en sus protones c</w:t>
      </w:r>
      <w:r w:rsidR="00D97C9C" w:rsidRPr="00E93E9D">
        <w:rPr>
          <w:rFonts w:ascii="Arial" w:hAnsi="Arial" w:cs="Arial"/>
        </w:rPr>
        <w:t>o</w:t>
      </w:r>
      <w:r w:rsidR="0006526D" w:rsidRPr="00E93E9D">
        <w:rPr>
          <w:rFonts w:ascii="Arial" w:hAnsi="Arial" w:cs="Arial"/>
        </w:rPr>
        <w:t>n</w:t>
      </w:r>
      <w:r w:rsidR="00D97C9C" w:rsidRPr="00E93E9D">
        <w:rPr>
          <w:rFonts w:ascii="Arial" w:hAnsi="Arial" w:cs="Arial"/>
        </w:rPr>
        <w:t xml:space="preserve"> </w:t>
      </w:r>
      <w:r w:rsidR="0006526D" w:rsidRPr="00E93E9D">
        <w:rPr>
          <w:rFonts w:ascii="Arial" w:hAnsi="Arial" w:cs="Arial"/>
        </w:rPr>
        <w:t>carga positiva</w:t>
      </w:r>
      <w:r w:rsidR="0048629E">
        <w:rPr>
          <w:rFonts w:ascii="Arial" w:hAnsi="Arial" w:cs="Arial"/>
        </w:rPr>
        <w:t>,</w:t>
      </w:r>
      <w:r w:rsidR="0006526D" w:rsidRPr="00E93E9D">
        <w:rPr>
          <w:rFonts w:ascii="Arial" w:hAnsi="Arial" w:cs="Arial"/>
        </w:rPr>
        <w:t xml:space="preserve"> la </w:t>
      </w:r>
      <w:r w:rsidR="00D97C9C" w:rsidRPr="00E93E9D">
        <w:rPr>
          <w:rFonts w:ascii="Arial" w:hAnsi="Arial" w:cs="Arial"/>
        </w:rPr>
        <w:t>velocidad</w:t>
      </w:r>
      <w:r w:rsidR="0006526D" w:rsidRPr="00E93E9D">
        <w:rPr>
          <w:rFonts w:ascii="Arial" w:hAnsi="Arial" w:cs="Arial"/>
        </w:rPr>
        <w:t xml:space="preserve"> de la luz.</w:t>
      </w:r>
    </w:p>
    <w:p w:rsidR="009D0725" w:rsidRPr="00E93E9D" w:rsidRDefault="009D0725" w:rsidP="00CE16D5">
      <w:pPr>
        <w:jc w:val="both"/>
        <w:rPr>
          <w:rFonts w:ascii="Arial" w:hAnsi="Arial" w:cs="Arial"/>
        </w:rPr>
      </w:pPr>
    </w:p>
    <w:p w:rsidR="00D97C9C" w:rsidRPr="00E93E9D" w:rsidRDefault="00237F15" w:rsidP="00CE16D5">
      <w:pPr>
        <w:jc w:val="both"/>
        <w:rPr>
          <w:rFonts w:ascii="Arial" w:hAnsi="Arial" w:cs="Arial"/>
          <w:b/>
          <w:sz w:val="28"/>
          <w:szCs w:val="28"/>
        </w:rPr>
      </w:pPr>
      <w:r w:rsidRPr="00E93E9D">
        <w:rPr>
          <w:rFonts w:ascii="Arial" w:hAnsi="Arial" w:cs="Arial"/>
          <w:b/>
          <w:sz w:val="28"/>
          <w:szCs w:val="28"/>
        </w:rPr>
        <w:t>3.-</w:t>
      </w:r>
      <w:r w:rsidR="009D0725">
        <w:rPr>
          <w:rFonts w:ascii="Arial" w:hAnsi="Arial" w:cs="Arial"/>
          <w:b/>
          <w:sz w:val="28"/>
          <w:szCs w:val="28"/>
        </w:rPr>
        <w:t xml:space="preserve"> </w:t>
      </w:r>
      <w:r w:rsidRPr="00E93E9D">
        <w:rPr>
          <w:rFonts w:ascii="Arial" w:hAnsi="Arial" w:cs="Arial"/>
          <w:b/>
          <w:sz w:val="28"/>
          <w:szCs w:val="28"/>
        </w:rPr>
        <w:t>RESULTADOS</w:t>
      </w:r>
    </w:p>
    <w:p w:rsidR="00D97C9C" w:rsidRDefault="00D97C9C" w:rsidP="00CE16D5">
      <w:pPr>
        <w:jc w:val="both"/>
        <w:rPr>
          <w:rFonts w:ascii="Arial" w:hAnsi="Arial" w:cs="Arial"/>
        </w:rPr>
      </w:pPr>
      <w:r w:rsidRPr="00E93E9D">
        <w:rPr>
          <w:rFonts w:ascii="Arial" w:hAnsi="Arial" w:cs="Arial"/>
        </w:rPr>
        <w:t>En Septiembre del 2011</w:t>
      </w:r>
      <w:r w:rsidR="00F8783D">
        <w:rPr>
          <w:rFonts w:ascii="Arial" w:hAnsi="Arial" w:cs="Arial"/>
        </w:rPr>
        <w:t>,</w:t>
      </w:r>
      <w:r w:rsidRPr="00E93E9D">
        <w:rPr>
          <w:rFonts w:ascii="Arial" w:hAnsi="Arial" w:cs="Arial"/>
        </w:rPr>
        <w:t xml:space="preserve"> el mundo científico por intermedio del CERN explicó desde el programa nuclear OPERA y sobre el número de 16</w:t>
      </w:r>
      <w:r w:rsidR="009D0725">
        <w:rPr>
          <w:rFonts w:ascii="Arial" w:hAnsi="Arial" w:cs="Arial"/>
        </w:rPr>
        <w:t>,</w:t>
      </w:r>
      <w:r w:rsidRPr="00E93E9D">
        <w:rPr>
          <w:rFonts w:ascii="Arial" w:hAnsi="Arial" w:cs="Arial"/>
        </w:rPr>
        <w:t>000 eventos con neutrinos</w:t>
      </w:r>
      <w:r w:rsidR="009D0725">
        <w:rPr>
          <w:rFonts w:ascii="Arial" w:hAnsi="Arial" w:cs="Arial"/>
        </w:rPr>
        <w:t>,</w:t>
      </w:r>
      <w:r w:rsidRPr="00E93E9D">
        <w:rPr>
          <w:rFonts w:ascii="Arial" w:hAnsi="Arial" w:cs="Arial"/>
        </w:rPr>
        <w:t xml:space="preserve"> que la velocidad de la luz “sufría un </w:t>
      </w:r>
      <w:r w:rsidR="00332B14" w:rsidRPr="00E93E9D">
        <w:rPr>
          <w:rFonts w:ascii="Arial" w:hAnsi="Arial" w:cs="Arial"/>
        </w:rPr>
        <w:t>cambio</w:t>
      </w:r>
      <w:r w:rsidRPr="00E93E9D">
        <w:rPr>
          <w:rFonts w:ascii="Arial" w:hAnsi="Arial" w:cs="Arial"/>
        </w:rPr>
        <w:t xml:space="preserve"> de 10 nanosegundos”</w:t>
      </w:r>
      <w:r w:rsidR="00332B14" w:rsidRPr="00E93E9D">
        <w:rPr>
          <w:rFonts w:ascii="Arial" w:hAnsi="Arial" w:cs="Arial"/>
        </w:rPr>
        <w:t>.</w:t>
      </w:r>
    </w:p>
    <w:p w:rsidR="009D0725" w:rsidRPr="00E93E9D" w:rsidRDefault="009D0725" w:rsidP="00CE16D5">
      <w:pPr>
        <w:jc w:val="both"/>
        <w:rPr>
          <w:rFonts w:ascii="Arial" w:hAnsi="Arial" w:cs="Arial"/>
        </w:rPr>
      </w:pPr>
    </w:p>
    <w:p w:rsidR="00332B14" w:rsidRPr="00E93E9D" w:rsidRDefault="00237F15" w:rsidP="00CE16D5">
      <w:pPr>
        <w:jc w:val="both"/>
        <w:rPr>
          <w:rFonts w:ascii="Arial" w:hAnsi="Arial" w:cs="Arial"/>
          <w:b/>
          <w:sz w:val="28"/>
          <w:szCs w:val="28"/>
        </w:rPr>
      </w:pPr>
      <w:r w:rsidRPr="00E93E9D">
        <w:rPr>
          <w:rFonts w:ascii="Arial" w:hAnsi="Arial" w:cs="Arial"/>
          <w:b/>
          <w:sz w:val="28"/>
          <w:szCs w:val="28"/>
        </w:rPr>
        <w:t>4.-</w:t>
      </w:r>
      <w:r w:rsidR="009D0725">
        <w:rPr>
          <w:rFonts w:ascii="Arial" w:hAnsi="Arial" w:cs="Arial"/>
          <w:b/>
          <w:sz w:val="28"/>
          <w:szCs w:val="28"/>
        </w:rPr>
        <w:t xml:space="preserve"> </w:t>
      </w:r>
      <w:r w:rsidRPr="00E93E9D">
        <w:rPr>
          <w:rFonts w:ascii="Arial" w:hAnsi="Arial" w:cs="Arial"/>
          <w:b/>
          <w:sz w:val="28"/>
          <w:szCs w:val="28"/>
        </w:rPr>
        <w:t>CONCLUSIONES</w:t>
      </w:r>
    </w:p>
    <w:p w:rsidR="00332B14" w:rsidRPr="00907776" w:rsidRDefault="00332B14" w:rsidP="00907776">
      <w:pPr>
        <w:pStyle w:val="Prrafodelista"/>
        <w:numPr>
          <w:ilvl w:val="0"/>
          <w:numId w:val="2"/>
        </w:numPr>
        <w:jc w:val="both"/>
        <w:rPr>
          <w:rFonts w:ascii="Arial" w:hAnsi="Arial" w:cs="Arial"/>
        </w:rPr>
      </w:pPr>
      <w:r w:rsidRPr="00907776">
        <w:rPr>
          <w:rFonts w:ascii="Arial" w:hAnsi="Arial" w:cs="Arial"/>
        </w:rPr>
        <w:t>La propuesta de Alberto Michelson, Morley y Edward Fizaau no prosperaron porque trabajaron con elementos ópticos y cristales sin precisión</w:t>
      </w:r>
      <w:r w:rsidR="009D0725" w:rsidRPr="00907776">
        <w:rPr>
          <w:rFonts w:ascii="Arial" w:hAnsi="Arial" w:cs="Arial"/>
        </w:rPr>
        <w:t>.</w:t>
      </w:r>
    </w:p>
    <w:p w:rsidR="00332B14" w:rsidRPr="00907776" w:rsidRDefault="00332B14" w:rsidP="00907776">
      <w:pPr>
        <w:pStyle w:val="Prrafodelista"/>
        <w:numPr>
          <w:ilvl w:val="0"/>
          <w:numId w:val="2"/>
        </w:numPr>
        <w:jc w:val="both"/>
        <w:rPr>
          <w:rFonts w:ascii="Arial" w:hAnsi="Arial" w:cs="Arial"/>
          <w:b/>
        </w:rPr>
      </w:pPr>
      <w:r w:rsidRPr="00907776">
        <w:rPr>
          <w:rFonts w:ascii="Arial" w:hAnsi="Arial" w:cs="Arial"/>
        </w:rPr>
        <w:t>Albert Einstein hizo la consideración en la energía relativista E=mc</w:t>
      </w:r>
      <w:r w:rsidRPr="00907776">
        <w:rPr>
          <w:rFonts w:ascii="Arial" w:hAnsi="Arial" w:cs="Arial"/>
          <w:vertAlign w:val="superscript"/>
        </w:rPr>
        <w:t>2</w:t>
      </w:r>
      <w:r w:rsidRPr="00907776">
        <w:rPr>
          <w:rFonts w:ascii="Arial" w:hAnsi="Arial" w:cs="Arial"/>
        </w:rPr>
        <w:t>.</w:t>
      </w:r>
    </w:p>
    <w:p w:rsidR="00332B14" w:rsidRPr="00907776" w:rsidRDefault="00332B14" w:rsidP="00907776">
      <w:pPr>
        <w:pStyle w:val="Prrafodelista"/>
        <w:numPr>
          <w:ilvl w:val="0"/>
          <w:numId w:val="2"/>
        </w:numPr>
        <w:jc w:val="both"/>
        <w:rPr>
          <w:rFonts w:ascii="Arial" w:hAnsi="Arial" w:cs="Arial"/>
        </w:rPr>
      </w:pPr>
      <w:r w:rsidRPr="00907776">
        <w:rPr>
          <w:rFonts w:ascii="Arial" w:hAnsi="Arial" w:cs="Arial"/>
        </w:rPr>
        <w:t>Olao Roemer hizo mediciones</w:t>
      </w:r>
      <w:r w:rsidR="00006D1B" w:rsidRPr="00907776">
        <w:rPr>
          <w:rFonts w:ascii="Arial" w:hAnsi="Arial" w:cs="Arial"/>
        </w:rPr>
        <w:t xml:space="preserve"> más precisas</w:t>
      </w:r>
      <w:r w:rsidRPr="00907776">
        <w:rPr>
          <w:rFonts w:ascii="Arial" w:hAnsi="Arial" w:cs="Arial"/>
        </w:rPr>
        <w:t>,</w:t>
      </w:r>
      <w:r w:rsidR="00006D1B" w:rsidRPr="00907776">
        <w:rPr>
          <w:rFonts w:ascii="Arial" w:hAnsi="Arial" w:cs="Arial"/>
        </w:rPr>
        <w:t xml:space="preserve"> </w:t>
      </w:r>
      <w:r w:rsidRPr="00907776">
        <w:rPr>
          <w:rFonts w:ascii="Arial" w:hAnsi="Arial" w:cs="Arial"/>
        </w:rPr>
        <w:t xml:space="preserve">venciendo al </w:t>
      </w:r>
      <w:r w:rsidR="00006D1B" w:rsidRPr="00907776">
        <w:rPr>
          <w:rFonts w:ascii="Arial" w:hAnsi="Arial" w:cs="Arial"/>
        </w:rPr>
        <w:t>éter. Además</w:t>
      </w:r>
      <w:r w:rsidR="009D0725" w:rsidRPr="00907776">
        <w:rPr>
          <w:rFonts w:ascii="Arial" w:hAnsi="Arial" w:cs="Arial"/>
        </w:rPr>
        <w:t>,</w:t>
      </w:r>
      <w:r w:rsidR="00006D1B" w:rsidRPr="00907776">
        <w:rPr>
          <w:rFonts w:ascii="Arial" w:hAnsi="Arial" w:cs="Arial"/>
        </w:rPr>
        <w:t xml:space="preserve"> trabajó los movimientos de Júpiter y Neptuno.</w:t>
      </w:r>
    </w:p>
    <w:p w:rsidR="005E365F" w:rsidRPr="00907776" w:rsidRDefault="005E365F" w:rsidP="00907776">
      <w:pPr>
        <w:pStyle w:val="Prrafodelista"/>
        <w:numPr>
          <w:ilvl w:val="0"/>
          <w:numId w:val="2"/>
        </w:numPr>
        <w:jc w:val="both"/>
        <w:rPr>
          <w:rFonts w:ascii="Arial" w:hAnsi="Arial" w:cs="Arial"/>
        </w:rPr>
      </w:pPr>
      <w:r w:rsidRPr="00907776">
        <w:rPr>
          <w:rFonts w:ascii="Arial" w:hAnsi="Arial" w:cs="Arial"/>
        </w:rPr>
        <w:t>La velocidad de la luz en el espacio es constante, sin importar el movimiento del observador o de la fuente luminosa.</w:t>
      </w:r>
    </w:p>
    <w:p w:rsidR="00006D1B" w:rsidRPr="00E93E9D" w:rsidRDefault="00237F15" w:rsidP="00CE16D5">
      <w:pPr>
        <w:jc w:val="both"/>
        <w:rPr>
          <w:rFonts w:ascii="Arial" w:hAnsi="Arial" w:cs="Arial"/>
          <w:b/>
          <w:sz w:val="28"/>
          <w:szCs w:val="28"/>
        </w:rPr>
      </w:pPr>
      <w:r w:rsidRPr="00E93E9D">
        <w:rPr>
          <w:rFonts w:ascii="Arial" w:hAnsi="Arial" w:cs="Arial"/>
          <w:b/>
          <w:sz w:val="28"/>
          <w:szCs w:val="28"/>
        </w:rPr>
        <w:t>5.-</w:t>
      </w:r>
      <w:r w:rsidR="009D0725">
        <w:rPr>
          <w:rFonts w:ascii="Arial" w:hAnsi="Arial" w:cs="Arial"/>
          <w:b/>
          <w:sz w:val="28"/>
          <w:szCs w:val="28"/>
        </w:rPr>
        <w:t xml:space="preserve"> </w:t>
      </w:r>
      <w:r w:rsidRPr="00E93E9D">
        <w:rPr>
          <w:rFonts w:ascii="Arial" w:hAnsi="Arial" w:cs="Arial"/>
          <w:b/>
          <w:sz w:val="28"/>
          <w:szCs w:val="28"/>
        </w:rPr>
        <w:t>RECOMENDACIONES</w:t>
      </w:r>
    </w:p>
    <w:p w:rsidR="00F661F0" w:rsidRPr="00907776" w:rsidRDefault="00F661F0" w:rsidP="00907776">
      <w:pPr>
        <w:pStyle w:val="Prrafodelista"/>
        <w:numPr>
          <w:ilvl w:val="0"/>
          <w:numId w:val="4"/>
        </w:numPr>
        <w:jc w:val="both"/>
        <w:rPr>
          <w:rFonts w:ascii="Arial" w:hAnsi="Arial" w:cs="Arial"/>
        </w:rPr>
      </w:pPr>
      <w:r w:rsidRPr="00907776">
        <w:rPr>
          <w:rFonts w:ascii="Arial" w:hAnsi="Arial" w:cs="Arial"/>
        </w:rPr>
        <w:t>Medir la velocidad absoluta de la tierra a través de un espacio fijo</w:t>
      </w:r>
      <w:r w:rsidR="009D0725" w:rsidRPr="00907776">
        <w:rPr>
          <w:rFonts w:ascii="Arial" w:hAnsi="Arial" w:cs="Arial"/>
        </w:rPr>
        <w:t>.</w:t>
      </w:r>
    </w:p>
    <w:p w:rsidR="00F661F0" w:rsidRPr="00907776" w:rsidRDefault="0053314D" w:rsidP="00907776">
      <w:pPr>
        <w:pStyle w:val="Prrafodelista"/>
        <w:numPr>
          <w:ilvl w:val="0"/>
          <w:numId w:val="4"/>
        </w:numPr>
        <w:jc w:val="both"/>
        <w:rPr>
          <w:rFonts w:ascii="Arial" w:hAnsi="Arial" w:cs="Arial"/>
        </w:rPr>
      </w:pPr>
      <w:r w:rsidRPr="00907776">
        <w:rPr>
          <w:rFonts w:ascii="Arial" w:hAnsi="Arial" w:cs="Arial"/>
        </w:rPr>
        <w:t>La velocidad de la luz es igual al producto de la frecuencia por la longitud de la onda. Justamente la predicción de la existencia de ondas electromagnéticas y, más tarde, el descubrimiento de las ondas de radio.</w:t>
      </w:r>
    </w:p>
    <w:p w:rsidR="0053314D" w:rsidRPr="00907776" w:rsidRDefault="00B4385B" w:rsidP="00907776">
      <w:pPr>
        <w:pStyle w:val="Prrafodelista"/>
        <w:numPr>
          <w:ilvl w:val="0"/>
          <w:numId w:val="4"/>
        </w:numPr>
        <w:jc w:val="both"/>
        <w:rPr>
          <w:rFonts w:ascii="Arial" w:hAnsi="Arial" w:cs="Arial"/>
        </w:rPr>
      </w:pPr>
      <w:r w:rsidRPr="00907776">
        <w:rPr>
          <w:rFonts w:ascii="Arial" w:hAnsi="Arial" w:cs="Arial"/>
        </w:rPr>
        <w:t>Es viable su confirmación en circuitos LC.</w:t>
      </w:r>
    </w:p>
    <w:p w:rsidR="009D0725" w:rsidRPr="00E93E9D" w:rsidRDefault="009D0725" w:rsidP="00CE16D5">
      <w:pPr>
        <w:jc w:val="both"/>
        <w:rPr>
          <w:rFonts w:ascii="Arial" w:hAnsi="Arial" w:cs="Arial"/>
        </w:rPr>
      </w:pPr>
    </w:p>
    <w:p w:rsidR="00006D1B" w:rsidRPr="00E93E9D" w:rsidRDefault="00006D1B" w:rsidP="00CE16D5">
      <w:pPr>
        <w:jc w:val="both"/>
        <w:rPr>
          <w:rFonts w:ascii="Arial" w:hAnsi="Arial" w:cs="Arial"/>
          <w:b/>
        </w:rPr>
      </w:pPr>
      <w:r w:rsidRPr="00E93E9D">
        <w:rPr>
          <w:rFonts w:ascii="Arial" w:hAnsi="Arial" w:cs="Arial"/>
          <w:b/>
        </w:rPr>
        <w:t>6.-</w:t>
      </w:r>
      <w:r w:rsidR="009D0725">
        <w:rPr>
          <w:rFonts w:ascii="Arial" w:hAnsi="Arial" w:cs="Arial"/>
          <w:b/>
        </w:rPr>
        <w:t xml:space="preserve"> </w:t>
      </w:r>
      <w:r w:rsidRPr="00E93E9D">
        <w:rPr>
          <w:rFonts w:ascii="Arial" w:hAnsi="Arial" w:cs="Arial"/>
          <w:b/>
        </w:rPr>
        <w:t>Bibliografía</w:t>
      </w:r>
    </w:p>
    <w:p w:rsidR="00B4385B" w:rsidRPr="00E93E9D" w:rsidRDefault="005C35DD" w:rsidP="00B4385B">
      <w:pPr>
        <w:pStyle w:val="Prrafodelista"/>
        <w:numPr>
          <w:ilvl w:val="0"/>
          <w:numId w:val="1"/>
        </w:numPr>
        <w:jc w:val="both"/>
        <w:rPr>
          <w:rFonts w:ascii="Arial" w:hAnsi="Arial" w:cs="Arial"/>
        </w:rPr>
      </w:pPr>
      <w:hyperlink r:id="rId8" w:history="1">
        <w:r w:rsidR="00B4385B" w:rsidRPr="00E93E9D">
          <w:rPr>
            <w:rStyle w:val="Hipervnculo"/>
            <w:rFonts w:ascii="Arial" w:hAnsi="Arial" w:cs="Arial"/>
          </w:rPr>
          <w:t>http://es.wikipedia.org/wiki/Velocidad_de_la_luz</w:t>
        </w:r>
      </w:hyperlink>
    </w:p>
    <w:p w:rsidR="00B4385B" w:rsidRPr="00E93E9D" w:rsidRDefault="005C35DD" w:rsidP="00B4385B">
      <w:pPr>
        <w:pStyle w:val="Prrafodelista"/>
        <w:numPr>
          <w:ilvl w:val="0"/>
          <w:numId w:val="1"/>
        </w:numPr>
        <w:jc w:val="both"/>
        <w:rPr>
          <w:rFonts w:ascii="Arial" w:hAnsi="Arial" w:cs="Arial"/>
        </w:rPr>
      </w:pPr>
      <w:hyperlink r:id="rId9" w:history="1">
        <w:r w:rsidR="00B4385B" w:rsidRPr="00E93E9D">
          <w:rPr>
            <w:rStyle w:val="Hipervnculo"/>
            <w:rFonts w:ascii="Arial" w:hAnsi="Arial" w:cs="Arial"/>
          </w:rPr>
          <w:t>http://www.cienciapopular.com/n/Experimentos/La_Velocidad_de_la_Luz/La_Velocida</w:t>
        </w:r>
        <w:r w:rsidR="00517BE9">
          <w:rPr>
            <w:rStyle w:val="Hipervnculo"/>
            <w:rFonts w:ascii="Arial" w:hAnsi="Arial" w:cs="Arial"/>
          </w:rPr>
          <w:t>d</w:t>
        </w:r>
        <w:r w:rsidR="00B4385B" w:rsidRPr="00E93E9D">
          <w:rPr>
            <w:rStyle w:val="Hipervnculo"/>
            <w:rFonts w:ascii="Arial" w:hAnsi="Arial" w:cs="Arial"/>
          </w:rPr>
          <w:t>_de_la_Luz.php</w:t>
        </w:r>
      </w:hyperlink>
    </w:p>
    <w:p w:rsidR="00D97C9C" w:rsidRPr="00E93E9D" w:rsidRDefault="005C35DD" w:rsidP="00CE16D5">
      <w:pPr>
        <w:pStyle w:val="Prrafodelista"/>
        <w:numPr>
          <w:ilvl w:val="0"/>
          <w:numId w:val="1"/>
        </w:numPr>
        <w:jc w:val="both"/>
        <w:rPr>
          <w:rFonts w:ascii="Arial" w:hAnsi="Arial" w:cs="Arial"/>
          <w:b/>
        </w:rPr>
      </w:pPr>
      <w:hyperlink r:id="rId10" w:history="1">
        <w:r w:rsidR="00B4385B" w:rsidRPr="00E93E9D">
          <w:rPr>
            <w:rStyle w:val="Hipervnculo"/>
            <w:rFonts w:ascii="Arial" w:hAnsi="Arial" w:cs="Arial"/>
          </w:rPr>
          <w:t>http://www.sc.ehu.es/sbweb/fisica/celeste/roemer/roemer.htm</w:t>
        </w:r>
      </w:hyperlink>
    </w:p>
    <w:sectPr w:rsidR="00D97C9C" w:rsidRPr="00E93E9D" w:rsidSect="006C0AD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57029"/>
    <w:multiLevelType w:val="hybridMultilevel"/>
    <w:tmpl w:val="713A560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2FB31C8C"/>
    <w:multiLevelType w:val="hybridMultilevel"/>
    <w:tmpl w:val="C900A3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3CB37117"/>
    <w:multiLevelType w:val="hybridMultilevel"/>
    <w:tmpl w:val="9C88A08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52D04B1A"/>
    <w:multiLevelType w:val="hybridMultilevel"/>
    <w:tmpl w:val="E40E7A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76EA353F"/>
    <w:multiLevelType w:val="hybridMultilevel"/>
    <w:tmpl w:val="8A72DCD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efaultTabStop w:val="708"/>
  <w:hyphenationZone w:val="425"/>
  <w:characterSpacingControl w:val="doNotCompress"/>
  <w:compat>
    <w:useFELayout/>
  </w:compat>
  <w:rsids>
    <w:rsidRoot w:val="004C6806"/>
    <w:rsid w:val="00006D1B"/>
    <w:rsid w:val="00031A1B"/>
    <w:rsid w:val="000578B2"/>
    <w:rsid w:val="0006526D"/>
    <w:rsid w:val="00073358"/>
    <w:rsid w:val="00081584"/>
    <w:rsid w:val="001032B2"/>
    <w:rsid w:val="001138B5"/>
    <w:rsid w:val="00170D30"/>
    <w:rsid w:val="001802FE"/>
    <w:rsid w:val="001D413F"/>
    <w:rsid w:val="001E6599"/>
    <w:rsid w:val="00237F15"/>
    <w:rsid w:val="002A4BAA"/>
    <w:rsid w:val="002B3326"/>
    <w:rsid w:val="00332B14"/>
    <w:rsid w:val="00336E50"/>
    <w:rsid w:val="00350B56"/>
    <w:rsid w:val="003515D4"/>
    <w:rsid w:val="003703B6"/>
    <w:rsid w:val="003C7B7D"/>
    <w:rsid w:val="004423CD"/>
    <w:rsid w:val="004622FF"/>
    <w:rsid w:val="00467632"/>
    <w:rsid w:val="004720E4"/>
    <w:rsid w:val="0048629E"/>
    <w:rsid w:val="004C6806"/>
    <w:rsid w:val="00517BE9"/>
    <w:rsid w:val="00523F0F"/>
    <w:rsid w:val="0053314D"/>
    <w:rsid w:val="005C35DD"/>
    <w:rsid w:val="005D066F"/>
    <w:rsid w:val="005D6BF2"/>
    <w:rsid w:val="005E365F"/>
    <w:rsid w:val="005E4AAC"/>
    <w:rsid w:val="00650580"/>
    <w:rsid w:val="006A1C9E"/>
    <w:rsid w:val="006C0ADA"/>
    <w:rsid w:val="006D2A4A"/>
    <w:rsid w:val="0071075F"/>
    <w:rsid w:val="0072006D"/>
    <w:rsid w:val="00773529"/>
    <w:rsid w:val="007E7ACF"/>
    <w:rsid w:val="00832D21"/>
    <w:rsid w:val="008C46B9"/>
    <w:rsid w:val="00907776"/>
    <w:rsid w:val="00935A4D"/>
    <w:rsid w:val="00965D9E"/>
    <w:rsid w:val="00976B3B"/>
    <w:rsid w:val="009B4615"/>
    <w:rsid w:val="009D0725"/>
    <w:rsid w:val="009F05F4"/>
    <w:rsid w:val="00A22F85"/>
    <w:rsid w:val="00A63702"/>
    <w:rsid w:val="00A84A7C"/>
    <w:rsid w:val="00A945DE"/>
    <w:rsid w:val="00AC00D3"/>
    <w:rsid w:val="00AC2423"/>
    <w:rsid w:val="00AE660D"/>
    <w:rsid w:val="00AF4398"/>
    <w:rsid w:val="00B4385B"/>
    <w:rsid w:val="00C108FA"/>
    <w:rsid w:val="00C352D1"/>
    <w:rsid w:val="00C459FD"/>
    <w:rsid w:val="00C65B87"/>
    <w:rsid w:val="00CC043C"/>
    <w:rsid w:val="00CE16D5"/>
    <w:rsid w:val="00D84EC4"/>
    <w:rsid w:val="00D96169"/>
    <w:rsid w:val="00D97C9C"/>
    <w:rsid w:val="00DE5E65"/>
    <w:rsid w:val="00DE7FAA"/>
    <w:rsid w:val="00E8293C"/>
    <w:rsid w:val="00E93E9D"/>
    <w:rsid w:val="00EC5B30"/>
    <w:rsid w:val="00ED3F7F"/>
    <w:rsid w:val="00F510DB"/>
    <w:rsid w:val="00F661F0"/>
    <w:rsid w:val="00F8783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AD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C68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6806"/>
    <w:rPr>
      <w:rFonts w:ascii="Tahoma" w:hAnsi="Tahoma" w:cs="Tahoma"/>
      <w:sz w:val="16"/>
      <w:szCs w:val="16"/>
    </w:rPr>
  </w:style>
  <w:style w:type="character" w:styleId="Textodelmarcadordeposicin">
    <w:name w:val="Placeholder Text"/>
    <w:basedOn w:val="Fuentedeprrafopredeter"/>
    <w:uiPriority w:val="99"/>
    <w:semiHidden/>
    <w:rsid w:val="001138B5"/>
    <w:rPr>
      <w:color w:val="808080"/>
    </w:rPr>
  </w:style>
  <w:style w:type="character" w:customStyle="1" w:styleId="hps">
    <w:name w:val="hps"/>
    <w:basedOn w:val="Fuentedeprrafopredeter"/>
    <w:rsid w:val="005E365F"/>
  </w:style>
  <w:style w:type="character" w:customStyle="1" w:styleId="apple-converted-space">
    <w:name w:val="apple-converted-space"/>
    <w:basedOn w:val="Fuentedeprrafopredeter"/>
    <w:rsid w:val="005E365F"/>
  </w:style>
  <w:style w:type="character" w:customStyle="1" w:styleId="atn">
    <w:name w:val="atn"/>
    <w:basedOn w:val="Fuentedeprrafopredeter"/>
    <w:rsid w:val="005E365F"/>
  </w:style>
  <w:style w:type="character" w:styleId="Hipervnculo">
    <w:name w:val="Hyperlink"/>
    <w:basedOn w:val="Fuentedeprrafopredeter"/>
    <w:uiPriority w:val="99"/>
    <w:semiHidden/>
    <w:unhideWhenUsed/>
    <w:rsid w:val="00B4385B"/>
    <w:rPr>
      <w:color w:val="0000FF"/>
      <w:u w:val="single"/>
    </w:rPr>
  </w:style>
  <w:style w:type="paragraph" w:styleId="Prrafodelista">
    <w:name w:val="List Paragraph"/>
    <w:basedOn w:val="Normal"/>
    <w:uiPriority w:val="34"/>
    <w:qFormat/>
    <w:rsid w:val="00B438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Velocidad_de_la_luz"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c.ehu.es/sbweb/fisica/celeste/roemer/roemer.htm" TargetMode="External"/><Relationship Id="rId4" Type="http://schemas.openxmlformats.org/officeDocument/2006/relationships/webSettings" Target="webSettings.xml"/><Relationship Id="rId9" Type="http://schemas.openxmlformats.org/officeDocument/2006/relationships/hyperlink" Target="http://www.cienciapopular.com/n/Experimentos/La_Velocidad_de_la_Luz/La_Velocidad_de_la_Luz.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1203</Words>
  <Characters>6618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Marca</dc:creator>
  <cp:lastModifiedBy>asesoria</cp:lastModifiedBy>
  <cp:revision>25</cp:revision>
  <cp:lastPrinted>2012-05-08T17:54:00Z</cp:lastPrinted>
  <dcterms:created xsi:type="dcterms:W3CDTF">2012-05-17T13:38:00Z</dcterms:created>
  <dcterms:modified xsi:type="dcterms:W3CDTF">2012-09-05T15:25:00Z</dcterms:modified>
</cp:coreProperties>
</file>